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4" w:rsidRPr="002051FA" w:rsidRDefault="00FB0506" w:rsidP="004B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процесс в МБОУ Целинная СОШ  организуется с применением дистанционных технологий, в частности, с использованием облачной платформы для виде</w:t>
      </w:r>
      <w:proofErr w:type="gram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аудиоконференцсвязи</w:t>
      </w:r>
      <w:proofErr w:type="spell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ZOOM</w:t>
      </w: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</w:t>
      </w:r>
      <w:proofErr w:type="spell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Учи.ру</w:t>
      </w:r>
      <w:proofErr w:type="spell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spell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WhatsApp</w:t>
      </w:r>
      <w:proofErr w:type="spell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Viber</w:t>
      </w:r>
      <w:proofErr w:type="spell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обучающихся  начало учебных занятий с применением платформ в </w:t>
      </w:r>
      <w:r w:rsidR="00E43D0F"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часов 00 минут  Продолжительность учебного занятия с применение дистанционной платформы 35 минут. В соответствии Постановлением  Главного   государственного санитарного врача РФ от 28 сентября 2020г.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молодежи":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1-4 классы – не более 20 минут использование компьютера</w:t>
      </w:r>
      <w:proofErr w:type="gram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оставшееся время учебного занятия распределить на выполнение самостоятельной работы по учебнику, выполнение заданий в тетради или иной учебной деятельностью, не связанной с использованием компьютера;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5-9 классы – не более 25 минут использование компьютера, оставшееся время учебного занятия распределить на выполнение самостоятельной работы по учебнику, выполнение заданий в тетради или иной учебной деятельностью, не связанной с использованием компьютера.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10-11 классы - не более 35 минут использование компьютера, оставшееся время учебного занятия распределить на выполнение самостоятельной работы по учебнику, выполнение заданий в тетради или иной учебной деятельностью, не связанной с использованием компьютера.</w:t>
      </w:r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по физической культуре (в том числе игровой час в 1 классах) даются для поддержания активной физической формы в виде рекомендации по выполнению игровых и физических упражнений на разные группы мышц</w:t>
      </w:r>
      <w:proofErr w:type="gramStart"/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3D0F"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4B12D4" w:rsidRPr="002051FA" w:rsidRDefault="004B12D4" w:rsidP="0020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Задания внеурочной деятельности направляются </w:t>
      </w:r>
      <w:r w:rsidR="00E43D0F"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E43D0F"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="00E43D0F"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51FA">
        <w:rPr>
          <w:rFonts w:ascii="Times New Roman" w:eastAsia="Times New Roman" w:hAnsi="Times New Roman" w:cs="Times New Roman"/>
          <w:color w:val="333333"/>
          <w:sz w:val="24"/>
          <w:szCs w:val="24"/>
        </w:rPr>
        <w:t> и выполняются в свободное время.</w:t>
      </w:r>
    </w:p>
    <w:p w:rsidR="004B12D4" w:rsidRPr="00FB0506" w:rsidRDefault="00E43D0F" w:rsidP="004B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4B12D4" w:rsidRPr="004B12D4" w:rsidRDefault="004B12D4" w:rsidP="00E43D0F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Контакты сотрудников, задействованных в организации обучения с применением дистанционных технологий при реализации образовательных программ в МБ</w:t>
      </w:r>
      <w:r w:rsidR="00E43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ОУ Целинная СОШ</w:t>
      </w:r>
    </w:p>
    <w:tbl>
      <w:tblPr>
        <w:tblW w:w="10859" w:type="dxa"/>
        <w:tblInd w:w="-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3189"/>
        <w:gridCol w:w="3969"/>
      </w:tblGrid>
      <w:tr w:rsidR="004B12D4" w:rsidRPr="004B12D4" w:rsidTr="002051FA">
        <w:trPr>
          <w:tblHeader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2D4" w:rsidRPr="004B12D4" w:rsidRDefault="004B12D4" w:rsidP="004B12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12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Мероприятие</w:t>
            </w:r>
          </w:p>
        </w:tc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B12D4" w:rsidRPr="004B12D4" w:rsidRDefault="004B12D4" w:rsidP="004B12D4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12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 ответственного лица, должность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2D4" w:rsidRPr="004B12D4" w:rsidRDefault="004B12D4" w:rsidP="004B12D4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12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Контактные данные</w:t>
            </w:r>
          </w:p>
        </w:tc>
      </w:tr>
      <w:tr w:rsidR="004B12D4" w:rsidRPr="004B12D4" w:rsidTr="002051FA">
        <w:trPr>
          <w:tblHeader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2D4" w:rsidRDefault="004B12D4" w:rsidP="004B12D4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1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</w:t>
            </w:r>
            <w:proofErr w:type="gramStart"/>
            <w:r w:rsidRPr="004B1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4B1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реализацией образовательных программ при обучении с применением дистанционных технологий </w:t>
            </w:r>
            <w:r w:rsidR="002051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2051FA" w:rsidRDefault="002051FA" w:rsidP="004B12D4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1FA" w:rsidRDefault="002051FA" w:rsidP="004B12D4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1FA" w:rsidRPr="004B12D4" w:rsidRDefault="002051FA" w:rsidP="004B12D4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FA" w:rsidRDefault="002051FA" w:rsidP="002051FA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Долбеева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ЛП директор школы</w:t>
            </w:r>
          </w:p>
          <w:p w:rsidR="002051FA" w:rsidRDefault="002051FA" w:rsidP="002051FA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B12D4" w:rsidRDefault="00E43D0F" w:rsidP="002051FA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Ершова Г.М заместитель директора по УВР.,</w:t>
            </w:r>
          </w:p>
          <w:p w:rsidR="004B12D4" w:rsidRPr="004B12D4" w:rsidRDefault="002051FA" w:rsidP="004B12D4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FA" w:rsidRDefault="002051FA" w:rsidP="002051FA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8(39549) 95284</w:t>
            </w:r>
          </w:p>
          <w:p w:rsidR="002051FA" w:rsidRDefault="002051FA" w:rsidP="00E43D0F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B12D4" w:rsidRDefault="00E43D0F" w:rsidP="00E43D0F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8(39549) 95284</w:t>
            </w:r>
          </w:p>
          <w:p w:rsidR="004B12D4" w:rsidRDefault="00E43D0F" w:rsidP="00E43D0F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с/т 89027697784</w:t>
            </w:r>
          </w:p>
          <w:p w:rsidR="00FB0506" w:rsidRDefault="00FB0506" w:rsidP="00FB050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Style w:val="a3"/>
                <w:color w:val="000000"/>
                <w:sz w:val="18"/>
                <w:szCs w:val="18"/>
              </w:rPr>
              <w:t>E-mail</w:t>
            </w:r>
            <w:proofErr w:type="spellEnd"/>
            <w:r>
              <w:rPr>
                <w:rStyle w:val="a3"/>
                <w:color w:val="000000"/>
                <w:sz w:val="18"/>
                <w:szCs w:val="18"/>
              </w:rPr>
              <w:t>: </w:t>
            </w:r>
            <w:hyperlink r:id="rId4" w:history="1">
              <w:r>
                <w:rPr>
                  <w:rStyle w:val="a4"/>
                  <w:rFonts w:ascii="Arial" w:hAnsi="Arial" w:cs="Arial"/>
                  <w:color w:val="3082BF"/>
                  <w:sz w:val="23"/>
                  <w:szCs w:val="23"/>
                </w:rPr>
                <w:t>tselinnaya.shkola@bk.ru</w:t>
              </w:r>
            </w:hyperlink>
          </w:p>
          <w:p w:rsidR="004B12D4" w:rsidRPr="004B12D4" w:rsidRDefault="004B12D4" w:rsidP="00E43D0F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051FA" w:rsidRDefault="00E43D0F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937555" cy="3600450"/>
            <wp:effectExtent l="19050" t="0" r="6045" b="0"/>
            <wp:docPr id="5" name="Рисунок 1" descr="C:\Users\www\Desktop\САЙТ\Организация_дистанционного_обучения_в_домашней_обстанов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САЙТ\Организация_дистанционного_обучения_в_домашней_обстановк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5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937555" cy="3228975"/>
            <wp:effectExtent l="19050" t="0" r="6045" b="0"/>
            <wp:docPr id="8" name="Рисунок 3" descr="C:\Users\www\Desktop\САЙТ\Следите_за_здоровь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САЙТ\Следите_за_здоровье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 w:rsidRPr="002051F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940425" cy="4448175"/>
            <wp:effectExtent l="19050" t="0" r="3175" b="0"/>
            <wp:docPr id="4" name="Рисунок 2" descr="C:\Users\www\Desktop\САЙТ\Дистаниционное_обучение-без_вреда_для_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САЙТ\Дистаниционное_обучение-без_вреда_для_здоровь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2051FA" w:rsidRDefault="002051FA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4B12D4" w:rsidRPr="004B12D4" w:rsidRDefault="004B12D4" w:rsidP="004B12D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0159" w:rsidRPr="004B12D4" w:rsidRDefault="00FF0159">
      <w:pPr>
        <w:rPr>
          <w:rFonts w:ascii="Times New Roman" w:hAnsi="Times New Roman" w:cs="Times New Roman"/>
          <w:sz w:val="24"/>
          <w:szCs w:val="24"/>
        </w:rPr>
      </w:pPr>
    </w:p>
    <w:sectPr w:rsidR="00FF0159" w:rsidRPr="004B12D4" w:rsidSect="00F3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2D4"/>
    <w:rsid w:val="002051FA"/>
    <w:rsid w:val="004B12D4"/>
    <w:rsid w:val="006B4F3A"/>
    <w:rsid w:val="007F79B6"/>
    <w:rsid w:val="009E1B6D"/>
    <w:rsid w:val="00BD6FD9"/>
    <w:rsid w:val="00E145D2"/>
    <w:rsid w:val="00E43D0F"/>
    <w:rsid w:val="00E84055"/>
    <w:rsid w:val="00F35356"/>
    <w:rsid w:val="00FB0506"/>
    <w:rsid w:val="00FE4EA5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2D4"/>
    <w:rPr>
      <w:b/>
      <w:bCs/>
    </w:rPr>
  </w:style>
  <w:style w:type="character" w:styleId="a4">
    <w:name w:val="Hyperlink"/>
    <w:basedOn w:val="a0"/>
    <w:uiPriority w:val="99"/>
    <w:semiHidden/>
    <w:unhideWhenUsed/>
    <w:rsid w:val="004B12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selinnaya.shkola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dcterms:created xsi:type="dcterms:W3CDTF">2022-05-02T06:30:00Z</dcterms:created>
  <dcterms:modified xsi:type="dcterms:W3CDTF">2022-05-03T05:48:00Z</dcterms:modified>
</cp:coreProperties>
</file>