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FB" w:rsidRDefault="00376C7D" w:rsidP="00D33E7D">
      <w:pPr>
        <w:pStyle w:val="a4"/>
        <w:spacing w:before="0" w:beforeAutospacing="0" w:after="0" w:afterAutospacing="0"/>
        <w:jc w:val="both"/>
        <w:rPr>
          <w:rStyle w:val="a5"/>
          <w:color w:val="333333"/>
        </w:rPr>
      </w:pPr>
      <w:r>
        <w:rPr>
          <w:noProof/>
        </w:rPr>
        <w:drawing>
          <wp:anchor distT="0" distB="0" distL="0" distR="0" simplePos="0" relativeHeight="251659264" behindDoc="1" locked="0" layoutInCell="1" allowOverlap="1" wp14:anchorId="6DBB4448" wp14:editId="44376ED9">
            <wp:simplePos x="0" y="0"/>
            <wp:positionH relativeFrom="page">
              <wp:align>right</wp:align>
            </wp:positionH>
            <wp:positionV relativeFrom="page">
              <wp:align>top</wp:align>
            </wp:positionV>
            <wp:extent cx="7562088" cy="10689336"/>
            <wp:effectExtent l="0" t="1588"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rot="5400000">
                      <a:off x="0" y="0"/>
                      <a:ext cx="7562088" cy="10689336"/>
                    </a:xfrm>
                    <a:prstGeom prst="rect">
                      <a:avLst/>
                    </a:prstGeom>
                  </pic:spPr>
                </pic:pic>
              </a:graphicData>
            </a:graphic>
          </wp:anchor>
        </w:drawing>
      </w: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376C7D" w:rsidRDefault="00376C7D" w:rsidP="00D33E7D">
      <w:pPr>
        <w:pStyle w:val="a4"/>
        <w:spacing w:before="0" w:beforeAutospacing="0" w:after="0" w:afterAutospacing="0"/>
        <w:jc w:val="both"/>
        <w:rPr>
          <w:rStyle w:val="a5"/>
          <w:color w:val="333333"/>
        </w:rPr>
      </w:pPr>
    </w:p>
    <w:p w:rsidR="00D33E7D" w:rsidRDefault="00D33E7D" w:rsidP="00D33E7D">
      <w:pPr>
        <w:pStyle w:val="a4"/>
        <w:spacing w:before="0" w:beforeAutospacing="0" w:after="0" w:afterAutospacing="0"/>
        <w:jc w:val="both"/>
        <w:rPr>
          <w:color w:val="333333"/>
          <w:sz w:val="21"/>
          <w:szCs w:val="21"/>
        </w:rPr>
      </w:pPr>
      <w:r>
        <w:rPr>
          <w:rStyle w:val="a5"/>
          <w:color w:val="333333"/>
        </w:rPr>
        <w:t>ПОЯСНИТЕЛЬНАЯ ЗАПИСКА</w:t>
      </w:r>
    </w:p>
    <w:p w:rsidR="00D33E7D" w:rsidRDefault="00D33E7D" w:rsidP="00D33E7D">
      <w:pPr>
        <w:pStyle w:val="a4"/>
        <w:spacing w:before="0" w:beforeAutospacing="0" w:after="0" w:afterAutospacing="0"/>
        <w:jc w:val="both"/>
        <w:rPr>
          <w:color w:val="333333"/>
          <w:sz w:val="21"/>
          <w:szCs w:val="21"/>
        </w:rPr>
      </w:pPr>
    </w:p>
    <w:p w:rsidR="00D33E7D" w:rsidRDefault="00D33E7D" w:rsidP="00D33E7D">
      <w:pPr>
        <w:pStyle w:val="a4"/>
        <w:spacing w:before="0" w:after="0"/>
        <w:ind w:firstLine="567"/>
        <w:jc w:val="both"/>
        <w:rPr>
          <w:color w:val="333333"/>
          <w:sz w:val="21"/>
          <w:szCs w:val="21"/>
        </w:rPr>
      </w:pPr>
      <w:r>
        <w:rPr>
          <w:color w:val="333333"/>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D33E7D" w:rsidRDefault="00D33E7D" w:rsidP="00D33E7D">
      <w:pPr>
        <w:pStyle w:val="a4"/>
        <w:spacing w:before="0" w:beforeAutospacing="0" w:after="0" w:afterAutospacing="0"/>
        <w:jc w:val="both"/>
        <w:rPr>
          <w:color w:val="333333"/>
          <w:sz w:val="21"/>
          <w:szCs w:val="21"/>
        </w:rPr>
      </w:pPr>
      <w:r>
        <w:rPr>
          <w:b/>
          <w:bCs/>
          <w:color w:val="333333"/>
        </w:rPr>
        <w:br/>
      </w:r>
    </w:p>
    <w:p w:rsidR="00D33E7D" w:rsidRDefault="00D33E7D" w:rsidP="00D33E7D">
      <w:pPr>
        <w:pStyle w:val="a4"/>
        <w:spacing w:before="0" w:beforeAutospacing="0" w:after="0" w:afterAutospacing="0"/>
        <w:jc w:val="both"/>
        <w:rPr>
          <w:color w:val="333333"/>
          <w:sz w:val="21"/>
          <w:szCs w:val="21"/>
        </w:rPr>
      </w:pPr>
      <w:r>
        <w:rPr>
          <w:rStyle w:val="a5"/>
          <w:color w:val="333333"/>
        </w:rPr>
        <w:t>ОБЩАЯ ХАРАКТЕРИСТИКА УЧЕБНОГО ПРЕДМЕТА «ЛИТЕРАТУРА»</w:t>
      </w:r>
    </w:p>
    <w:p w:rsidR="00D33E7D" w:rsidRDefault="00D33E7D" w:rsidP="00D33E7D">
      <w:pPr>
        <w:pStyle w:val="a4"/>
        <w:spacing w:before="0" w:beforeAutospacing="0" w:after="0" w:afterAutospacing="0"/>
        <w:jc w:val="both"/>
        <w:rPr>
          <w:color w:val="333333"/>
          <w:sz w:val="21"/>
          <w:szCs w:val="21"/>
        </w:rPr>
      </w:pPr>
      <w:r>
        <w:rPr>
          <w:b/>
          <w:bCs/>
          <w:color w:val="333333"/>
        </w:rPr>
        <w:br/>
      </w:r>
    </w:p>
    <w:p w:rsidR="00D33E7D" w:rsidRDefault="00D33E7D" w:rsidP="00D33E7D">
      <w:pPr>
        <w:pStyle w:val="a4"/>
        <w:spacing w:before="0" w:after="0"/>
        <w:ind w:firstLine="567"/>
        <w:jc w:val="both"/>
        <w:rPr>
          <w:color w:val="333333"/>
          <w:sz w:val="21"/>
          <w:szCs w:val="21"/>
        </w:rPr>
      </w:pPr>
      <w:r>
        <w:rPr>
          <w:color w:val="333333"/>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D33E7D" w:rsidRDefault="00D33E7D" w:rsidP="00D33E7D">
      <w:pPr>
        <w:pStyle w:val="a4"/>
        <w:spacing w:before="0" w:after="0"/>
        <w:ind w:firstLine="567"/>
        <w:jc w:val="both"/>
        <w:rPr>
          <w:color w:val="333333"/>
          <w:sz w:val="21"/>
          <w:szCs w:val="21"/>
        </w:rPr>
      </w:pPr>
      <w:r>
        <w:rPr>
          <w:color w:val="333333"/>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D33E7D" w:rsidRDefault="00D33E7D" w:rsidP="00D33E7D">
      <w:pPr>
        <w:pStyle w:val="a4"/>
        <w:spacing w:before="0" w:after="0"/>
        <w:ind w:firstLine="567"/>
        <w:jc w:val="both"/>
        <w:rPr>
          <w:color w:val="333333"/>
          <w:sz w:val="21"/>
          <w:szCs w:val="21"/>
        </w:rPr>
      </w:pPr>
      <w:r>
        <w:rPr>
          <w:color w:val="333333"/>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D33E7D" w:rsidRDefault="00D33E7D" w:rsidP="00D33E7D">
      <w:pPr>
        <w:pStyle w:val="a4"/>
        <w:spacing w:before="0" w:after="0"/>
        <w:ind w:firstLine="567"/>
        <w:jc w:val="both"/>
        <w:rPr>
          <w:color w:val="333333"/>
          <w:sz w:val="21"/>
          <w:szCs w:val="21"/>
        </w:rPr>
      </w:pPr>
      <w:r>
        <w:rPr>
          <w:color w:val="333333"/>
          <w:spacing w:val="1"/>
        </w:rPr>
        <w:t>В рабочей программе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D33E7D" w:rsidRDefault="00D33E7D" w:rsidP="00D33E7D">
      <w:pPr>
        <w:pStyle w:val="a4"/>
        <w:spacing w:before="0" w:after="0"/>
        <w:ind w:firstLine="567"/>
        <w:jc w:val="both"/>
        <w:rPr>
          <w:color w:val="333333"/>
          <w:sz w:val="21"/>
          <w:szCs w:val="21"/>
        </w:rPr>
      </w:pPr>
      <w:r>
        <w:rPr>
          <w:color w:val="333333"/>
          <w:spacing w:val="1"/>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D33E7D" w:rsidRDefault="00D33E7D" w:rsidP="00D33E7D">
      <w:pPr>
        <w:pStyle w:val="a4"/>
        <w:spacing w:before="0" w:after="0"/>
        <w:ind w:firstLine="567"/>
        <w:jc w:val="both"/>
        <w:rPr>
          <w:color w:val="333333"/>
          <w:sz w:val="21"/>
          <w:szCs w:val="21"/>
        </w:rPr>
      </w:pPr>
      <w:r>
        <w:rPr>
          <w:color w:val="333333"/>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D33E7D" w:rsidRDefault="00D33E7D" w:rsidP="00D33E7D">
      <w:pPr>
        <w:pStyle w:val="a4"/>
        <w:spacing w:before="0" w:beforeAutospacing="0" w:after="0" w:afterAutospacing="0"/>
        <w:jc w:val="both"/>
        <w:rPr>
          <w:color w:val="333333"/>
          <w:sz w:val="21"/>
          <w:szCs w:val="21"/>
        </w:rPr>
      </w:pPr>
      <w:r>
        <w:rPr>
          <w:b/>
          <w:bCs/>
          <w:color w:val="333333"/>
        </w:rPr>
        <w:br/>
      </w:r>
    </w:p>
    <w:p w:rsidR="00D33E7D" w:rsidRDefault="00D33E7D" w:rsidP="00D33E7D">
      <w:pPr>
        <w:pStyle w:val="a4"/>
        <w:spacing w:before="0" w:beforeAutospacing="0" w:after="0" w:afterAutospacing="0"/>
        <w:jc w:val="both"/>
        <w:rPr>
          <w:color w:val="333333"/>
          <w:sz w:val="21"/>
          <w:szCs w:val="21"/>
        </w:rPr>
      </w:pPr>
      <w:r>
        <w:rPr>
          <w:rStyle w:val="a5"/>
          <w:color w:val="333333"/>
        </w:rPr>
        <w:t>ЦЕЛИ ИЗУЧЕНИЯ УЧЕБНОГО ПРЕДМЕТА «ЛИТЕРАТУРА»</w:t>
      </w:r>
    </w:p>
    <w:p w:rsidR="00D33E7D" w:rsidRDefault="00D33E7D" w:rsidP="00D33E7D">
      <w:pPr>
        <w:pStyle w:val="a4"/>
        <w:spacing w:before="0" w:beforeAutospacing="0" w:after="0" w:afterAutospacing="0"/>
        <w:jc w:val="both"/>
        <w:rPr>
          <w:color w:val="333333"/>
          <w:sz w:val="21"/>
          <w:szCs w:val="21"/>
        </w:rPr>
      </w:pPr>
      <w:r>
        <w:rPr>
          <w:b/>
          <w:bCs/>
          <w:color w:val="333333"/>
        </w:rPr>
        <w:br/>
      </w:r>
    </w:p>
    <w:p w:rsidR="00D33E7D" w:rsidRDefault="00D33E7D" w:rsidP="00D33E7D">
      <w:pPr>
        <w:pStyle w:val="a4"/>
        <w:spacing w:before="0" w:after="0"/>
        <w:ind w:firstLine="567"/>
        <w:jc w:val="both"/>
        <w:rPr>
          <w:color w:val="333333"/>
          <w:sz w:val="21"/>
          <w:szCs w:val="21"/>
        </w:rPr>
      </w:pPr>
      <w:r>
        <w:rPr>
          <w:color w:val="333333"/>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D33E7D" w:rsidRDefault="00D33E7D" w:rsidP="00D33E7D">
      <w:pPr>
        <w:pStyle w:val="a4"/>
        <w:spacing w:before="0" w:after="0"/>
        <w:ind w:firstLine="567"/>
        <w:jc w:val="both"/>
        <w:rPr>
          <w:color w:val="333333"/>
          <w:sz w:val="21"/>
          <w:szCs w:val="21"/>
        </w:rPr>
      </w:pPr>
      <w:r>
        <w:rPr>
          <w:color w:val="333333"/>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D33E7D" w:rsidRDefault="00D33E7D" w:rsidP="00D33E7D">
      <w:pPr>
        <w:pStyle w:val="a4"/>
        <w:spacing w:before="0" w:after="0"/>
        <w:ind w:firstLine="567"/>
        <w:jc w:val="both"/>
        <w:rPr>
          <w:color w:val="333333"/>
          <w:sz w:val="21"/>
          <w:szCs w:val="21"/>
        </w:rPr>
      </w:pPr>
      <w:r>
        <w:rPr>
          <w:color w:val="333333"/>
        </w:rPr>
        <w:lastRenderedPageBreak/>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D33E7D" w:rsidRDefault="00D33E7D" w:rsidP="00D33E7D">
      <w:pPr>
        <w:pStyle w:val="a4"/>
        <w:spacing w:before="0" w:after="0"/>
        <w:ind w:firstLine="567"/>
        <w:jc w:val="both"/>
        <w:rPr>
          <w:color w:val="333333"/>
          <w:sz w:val="21"/>
          <w:szCs w:val="21"/>
        </w:rPr>
      </w:pPr>
      <w:r>
        <w:rPr>
          <w:color w:val="333333"/>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D33E7D" w:rsidRDefault="00D33E7D" w:rsidP="00D33E7D">
      <w:pPr>
        <w:pStyle w:val="a4"/>
        <w:spacing w:before="0" w:after="0"/>
        <w:ind w:firstLine="567"/>
        <w:jc w:val="both"/>
        <w:rPr>
          <w:color w:val="333333"/>
          <w:sz w:val="21"/>
          <w:szCs w:val="21"/>
        </w:rPr>
      </w:pPr>
      <w:r>
        <w:rPr>
          <w:color w:val="333333"/>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D33E7D" w:rsidRDefault="00D33E7D" w:rsidP="00D33E7D">
      <w:pPr>
        <w:pStyle w:val="a4"/>
        <w:spacing w:before="0" w:after="0"/>
        <w:ind w:firstLine="567"/>
        <w:jc w:val="both"/>
        <w:rPr>
          <w:color w:val="333333"/>
          <w:sz w:val="21"/>
          <w:szCs w:val="21"/>
        </w:rPr>
      </w:pPr>
      <w:r>
        <w:rPr>
          <w:color w:val="333333"/>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r>
        <w:rPr>
          <w:b/>
          <w:bCs/>
          <w:color w:val="333333"/>
        </w:rPr>
        <w:br/>
      </w:r>
    </w:p>
    <w:p w:rsidR="00D33E7D" w:rsidRDefault="00D33E7D" w:rsidP="00D33E7D">
      <w:pPr>
        <w:pStyle w:val="a4"/>
        <w:spacing w:before="0" w:beforeAutospacing="0" w:after="0" w:afterAutospacing="0"/>
        <w:jc w:val="both"/>
        <w:rPr>
          <w:color w:val="333333"/>
          <w:sz w:val="21"/>
          <w:szCs w:val="21"/>
        </w:rPr>
      </w:pPr>
      <w:r>
        <w:rPr>
          <w:rStyle w:val="a5"/>
          <w:color w:val="333333"/>
        </w:rPr>
        <w:lastRenderedPageBreak/>
        <w:t>МЕСТО УЧЕБНОГО ПРЕДМЕТА «ЛИТЕРАТУРА» В УЧЕБНОМ ПЛАНЕ</w:t>
      </w:r>
    </w:p>
    <w:p w:rsidR="00D33E7D" w:rsidRDefault="00D33E7D" w:rsidP="00D33E7D">
      <w:pPr>
        <w:pStyle w:val="a4"/>
        <w:spacing w:before="0" w:beforeAutospacing="0" w:after="0" w:afterAutospacing="0"/>
        <w:jc w:val="both"/>
        <w:rPr>
          <w:color w:val="333333"/>
          <w:sz w:val="21"/>
          <w:szCs w:val="21"/>
        </w:rPr>
      </w:pPr>
    </w:p>
    <w:p w:rsidR="00D33E7D" w:rsidRDefault="00D33E7D" w:rsidP="00D33E7D">
      <w:pPr>
        <w:pStyle w:val="a4"/>
        <w:spacing w:before="0" w:after="0"/>
        <w:ind w:firstLine="720"/>
        <w:jc w:val="both"/>
        <w:rPr>
          <w:color w:val="333333"/>
          <w:sz w:val="21"/>
          <w:szCs w:val="21"/>
        </w:rPr>
      </w:pPr>
      <w:r>
        <w:rPr>
          <w:color w:val="333333"/>
        </w:rPr>
        <w:t>На изучение литературы в 10–11 классах среднего общего образования отводится</w:t>
      </w:r>
      <w:r>
        <w:rPr>
          <w:color w:val="333333"/>
        </w:rPr>
        <w:br/>
        <w:t>340 ч., в 10 класса - 170 часов (5 часов в неделю), в 11 классе - 170 часов (5 часов в неделю).</w:t>
      </w:r>
    </w:p>
    <w:p w:rsidR="008348E4" w:rsidRDefault="008348E4" w:rsidP="008348E4">
      <w:pPr>
        <w:pStyle w:val="a4"/>
        <w:spacing w:before="0" w:beforeAutospacing="0" w:after="0" w:afterAutospacing="0"/>
        <w:rPr>
          <w:color w:val="333333"/>
          <w:sz w:val="21"/>
          <w:szCs w:val="21"/>
        </w:rPr>
      </w:pPr>
      <w:r>
        <w:rPr>
          <w:rStyle w:val="a5"/>
          <w:color w:val="333333"/>
        </w:rPr>
        <w:t>11 КЛАСС</w:t>
      </w:r>
    </w:p>
    <w:p w:rsidR="008348E4" w:rsidRDefault="008348E4" w:rsidP="008348E4">
      <w:pPr>
        <w:pStyle w:val="a4"/>
        <w:spacing w:before="0" w:beforeAutospacing="0" w:after="0" w:afterAutospacing="0"/>
        <w:ind w:firstLine="567"/>
        <w:rPr>
          <w:color w:val="333333"/>
          <w:sz w:val="21"/>
          <w:szCs w:val="21"/>
        </w:rPr>
      </w:pPr>
    </w:p>
    <w:p w:rsidR="008348E4" w:rsidRDefault="008348E4" w:rsidP="008348E4">
      <w:pPr>
        <w:pStyle w:val="a4"/>
        <w:spacing w:before="0" w:after="0"/>
        <w:ind w:firstLine="567"/>
        <w:jc w:val="both"/>
        <w:rPr>
          <w:color w:val="333333"/>
          <w:sz w:val="21"/>
          <w:szCs w:val="21"/>
        </w:rPr>
      </w:pPr>
      <w:r>
        <w:rPr>
          <w:rStyle w:val="a5"/>
          <w:color w:val="333333"/>
        </w:rPr>
        <w:t>Литература конца XIX – начала ХХ века</w:t>
      </w:r>
    </w:p>
    <w:p w:rsidR="008348E4" w:rsidRDefault="008348E4" w:rsidP="008348E4">
      <w:pPr>
        <w:pStyle w:val="a4"/>
        <w:spacing w:before="0" w:after="0"/>
        <w:ind w:firstLine="567"/>
        <w:jc w:val="both"/>
        <w:rPr>
          <w:color w:val="333333"/>
          <w:sz w:val="21"/>
          <w:szCs w:val="21"/>
        </w:rPr>
      </w:pPr>
      <w:r>
        <w:rPr>
          <w:rStyle w:val="a5"/>
          <w:color w:val="333333"/>
        </w:rPr>
        <w:t>А. И. Куприн.</w:t>
      </w:r>
      <w:r>
        <w:rPr>
          <w:color w:val="333333"/>
        </w:rPr>
        <w:t> Рассказы и повести </w:t>
      </w:r>
      <w:proofErr w:type="gramStart"/>
      <w:r>
        <w:rPr>
          <w:rStyle w:val="placeholder-mask"/>
          <w:color w:val="333333"/>
        </w:rPr>
        <w:t>‌</w:t>
      </w:r>
      <w:r>
        <w:rPr>
          <w:rStyle w:val="placeholder"/>
          <w:color w:val="333333"/>
        </w:rPr>
        <w:t>(</w:t>
      </w:r>
      <w:proofErr w:type="gramEnd"/>
      <w:r>
        <w:rPr>
          <w:rStyle w:val="placeholder"/>
          <w:color w:val="333333"/>
        </w:rPr>
        <w:t>одно произведение по выбору). Например, «Гранатовый браслет», «Олеся»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Л. Н. Андреев.</w:t>
      </w:r>
      <w:r>
        <w:rPr>
          <w:color w:val="333333"/>
        </w:rPr>
        <w:t> Рассказы и повести </w:t>
      </w:r>
      <w:proofErr w:type="gramStart"/>
      <w:r>
        <w:rPr>
          <w:rStyle w:val="placeholder-mask"/>
          <w:color w:val="333333"/>
        </w:rPr>
        <w:t>‌</w:t>
      </w:r>
      <w:r>
        <w:rPr>
          <w:rStyle w:val="placeholder"/>
          <w:color w:val="333333"/>
        </w:rPr>
        <w:t>(</w:t>
      </w:r>
      <w:proofErr w:type="gramEnd"/>
      <w:r>
        <w:rPr>
          <w:rStyle w:val="placeholder"/>
          <w:color w:val="333333"/>
        </w:rPr>
        <w:t>одно произведение по выбору). Например, «Иуда Искариот», «Большой шлем»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М. Горький.</w:t>
      </w:r>
      <w:r>
        <w:rPr>
          <w:color w:val="333333"/>
        </w:rPr>
        <w:t> Рассказы </w:t>
      </w:r>
      <w:proofErr w:type="gramStart"/>
      <w:r>
        <w:rPr>
          <w:rStyle w:val="placeholder-mask"/>
          <w:color w:val="333333"/>
        </w:rPr>
        <w:t>‌</w:t>
      </w:r>
      <w:r>
        <w:rPr>
          <w:rStyle w:val="placeholder"/>
          <w:color w:val="333333"/>
        </w:rPr>
        <w:t>(</w:t>
      </w:r>
      <w:proofErr w:type="gramEnd"/>
      <w:r>
        <w:rPr>
          <w:rStyle w:val="placeholder"/>
          <w:color w:val="333333"/>
        </w:rPr>
        <w:t xml:space="preserve">один по выбору). Например, «Старуха </w:t>
      </w:r>
      <w:proofErr w:type="spellStart"/>
      <w:r>
        <w:rPr>
          <w:rStyle w:val="placeholder"/>
          <w:color w:val="333333"/>
        </w:rPr>
        <w:t>Изергиль</w:t>
      </w:r>
      <w:proofErr w:type="spellEnd"/>
      <w:r>
        <w:rPr>
          <w:rStyle w:val="placeholder"/>
          <w:color w:val="333333"/>
        </w:rPr>
        <w:t xml:space="preserve">», «Макар </w:t>
      </w:r>
      <w:proofErr w:type="spellStart"/>
      <w:r>
        <w:rPr>
          <w:rStyle w:val="placeholder"/>
          <w:color w:val="333333"/>
        </w:rPr>
        <w:t>Чудра</w:t>
      </w:r>
      <w:proofErr w:type="spellEnd"/>
      <w:r>
        <w:rPr>
          <w:rStyle w:val="placeholder"/>
          <w:color w:val="333333"/>
        </w:rPr>
        <w:t>», «Коновалов»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color w:val="333333"/>
        </w:rPr>
        <w:t>Пьеса «На дне».</w:t>
      </w:r>
    </w:p>
    <w:p w:rsidR="008348E4" w:rsidRDefault="008348E4" w:rsidP="008348E4">
      <w:pPr>
        <w:pStyle w:val="a4"/>
        <w:spacing w:before="0" w:after="0"/>
        <w:ind w:firstLine="567"/>
        <w:jc w:val="both"/>
        <w:rPr>
          <w:color w:val="333333"/>
          <w:sz w:val="21"/>
          <w:szCs w:val="21"/>
        </w:rPr>
      </w:pPr>
      <w:r>
        <w:rPr>
          <w:rStyle w:val="a5"/>
          <w:color w:val="333333"/>
        </w:rPr>
        <w:t>Стихотворения поэтов Серебряного века</w:t>
      </w:r>
      <w:r>
        <w:rPr>
          <w:color w:val="333333"/>
        </w:rPr>
        <w:t> </w:t>
      </w:r>
      <w:proofErr w:type="gramStart"/>
      <w:r>
        <w:rPr>
          <w:rStyle w:val="placeholder-mask"/>
          <w:color w:val="333333"/>
        </w:rPr>
        <w:t>‌</w:t>
      </w:r>
      <w:r>
        <w:rPr>
          <w:rStyle w:val="placeholder"/>
          <w:color w:val="333333"/>
        </w:rPr>
        <w:t>(</w:t>
      </w:r>
      <w:proofErr w:type="gramEnd"/>
      <w:r>
        <w:rPr>
          <w:rStyle w:val="placeholder"/>
          <w:color w:val="333333"/>
        </w:rPr>
        <w:t>не менее двух стихотворений одного поэта по выбору). Например, стихотворения К. Д. Бальмонта, М. А. Волошина, Н. С. Гумилёва и др.</w:t>
      </w:r>
      <w:r>
        <w:rPr>
          <w:rStyle w:val="placeholder-mask"/>
          <w:color w:val="333333"/>
        </w:rPr>
        <w:t>‌</w:t>
      </w:r>
    </w:p>
    <w:p w:rsidR="008348E4" w:rsidRDefault="008348E4" w:rsidP="008348E4">
      <w:pPr>
        <w:pStyle w:val="a4"/>
        <w:spacing w:before="0" w:beforeAutospacing="0" w:after="0"/>
        <w:ind w:firstLine="567"/>
        <w:jc w:val="both"/>
        <w:rPr>
          <w:color w:val="333333"/>
          <w:sz w:val="21"/>
          <w:szCs w:val="21"/>
        </w:rPr>
      </w:pPr>
      <w:r>
        <w:rPr>
          <w:rStyle w:val="a5"/>
          <w:color w:val="333333"/>
        </w:rPr>
        <w:t>Литература ХХ века</w:t>
      </w:r>
    </w:p>
    <w:p w:rsidR="008348E4" w:rsidRDefault="008348E4" w:rsidP="008348E4">
      <w:pPr>
        <w:pStyle w:val="a4"/>
        <w:spacing w:before="0" w:after="0"/>
        <w:ind w:firstLine="567"/>
        <w:jc w:val="both"/>
        <w:rPr>
          <w:color w:val="333333"/>
          <w:sz w:val="21"/>
          <w:szCs w:val="21"/>
        </w:rPr>
      </w:pPr>
      <w:r>
        <w:rPr>
          <w:rStyle w:val="a5"/>
          <w:color w:val="333333"/>
        </w:rPr>
        <w:t>И. А. Бунин. </w:t>
      </w:r>
      <w:r>
        <w:rPr>
          <w:color w:val="333333"/>
        </w:rPr>
        <w:t>Рассказы </w:t>
      </w:r>
      <w:proofErr w:type="gramStart"/>
      <w:r>
        <w:rPr>
          <w:rStyle w:val="placeholder-mask"/>
          <w:color w:val="333333"/>
        </w:rPr>
        <w:t>‌</w:t>
      </w:r>
      <w:r>
        <w:rPr>
          <w:rStyle w:val="placeholder"/>
          <w:color w:val="333333"/>
        </w:rPr>
        <w:t>(</w:t>
      </w:r>
      <w:proofErr w:type="gramEnd"/>
      <w:r>
        <w:rPr>
          <w:rStyle w:val="placeholder"/>
          <w:color w:val="333333"/>
        </w:rPr>
        <w:t>два по выбору). Например, «Антоновские яблоки», «Чистый понедельник», «Господин из Сан-Франциско»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А. А. Блок.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color w:val="333333"/>
        </w:rPr>
        <w:t>Поэма «Двенадцать».</w:t>
      </w:r>
    </w:p>
    <w:p w:rsidR="008348E4" w:rsidRDefault="008348E4" w:rsidP="008348E4">
      <w:pPr>
        <w:pStyle w:val="a4"/>
        <w:spacing w:before="0" w:after="0"/>
        <w:ind w:firstLine="567"/>
        <w:jc w:val="both"/>
        <w:rPr>
          <w:color w:val="333333"/>
          <w:sz w:val="21"/>
          <w:szCs w:val="21"/>
        </w:rPr>
      </w:pPr>
      <w:r>
        <w:rPr>
          <w:rStyle w:val="a5"/>
          <w:color w:val="333333"/>
        </w:rPr>
        <w:t>В. В. Маяковский.</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«А вы могли бы?», «Нате!», «Послушайте!», «</w:t>
      </w:r>
      <w:proofErr w:type="spellStart"/>
      <w:r>
        <w:rPr>
          <w:rStyle w:val="placeholder"/>
          <w:color w:val="333333"/>
        </w:rPr>
        <w:t>Лиличка</w:t>
      </w:r>
      <w:proofErr w:type="spellEnd"/>
      <w:r>
        <w:rPr>
          <w:rStyle w:val="placeholder"/>
          <w:color w:val="333333"/>
        </w:rPr>
        <w:t>!», «Юбилейное», «Прозаседавшиеся», «Письмо Татьяне Яковлевой»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color w:val="333333"/>
        </w:rPr>
        <w:t>Поэма «Облако в штанах».</w:t>
      </w:r>
    </w:p>
    <w:p w:rsidR="008348E4" w:rsidRDefault="008348E4" w:rsidP="008348E4">
      <w:pPr>
        <w:pStyle w:val="a4"/>
        <w:spacing w:before="0" w:after="0"/>
        <w:ind w:firstLine="567"/>
        <w:jc w:val="both"/>
        <w:rPr>
          <w:color w:val="333333"/>
          <w:sz w:val="21"/>
          <w:szCs w:val="21"/>
        </w:rPr>
      </w:pPr>
      <w:r>
        <w:rPr>
          <w:rStyle w:val="a5"/>
          <w:color w:val="333333"/>
        </w:rPr>
        <w:lastRenderedPageBreak/>
        <w:t>С. А. Есенин.</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О. Э. Мандельштам.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М. И. Цветаева.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А. А. Ахматова.</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Pr>
          <w:rStyle w:val="placeholder"/>
          <w:color w:val="333333"/>
        </w:rPr>
        <w:t>утешно</w:t>
      </w:r>
      <w:proofErr w:type="spellEnd"/>
      <w:r>
        <w:rPr>
          <w:rStyle w:val="placeholder"/>
          <w:color w:val="333333"/>
        </w:rPr>
        <w:t>…», «Не с теми я, кто бросил землю...», «Мужество», «Приморский сонет», «Родная земля»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color w:val="333333"/>
        </w:rPr>
        <w:t>Поэма «Реквием».</w:t>
      </w:r>
    </w:p>
    <w:p w:rsidR="008348E4" w:rsidRDefault="008348E4" w:rsidP="008348E4">
      <w:pPr>
        <w:pStyle w:val="a4"/>
        <w:spacing w:before="0" w:after="0"/>
        <w:ind w:firstLine="567"/>
        <w:jc w:val="both"/>
        <w:rPr>
          <w:color w:val="333333"/>
          <w:sz w:val="21"/>
          <w:szCs w:val="21"/>
        </w:rPr>
      </w:pPr>
      <w:r>
        <w:rPr>
          <w:rStyle w:val="a5"/>
          <w:color w:val="333333"/>
        </w:rPr>
        <w:t>Н.А. Островский.</w:t>
      </w:r>
      <w:r>
        <w:rPr>
          <w:color w:val="333333"/>
        </w:rPr>
        <w:t> Роман «Как закалялась сталь» </w:t>
      </w:r>
      <w:proofErr w:type="gramStart"/>
      <w:r>
        <w:rPr>
          <w:rStyle w:val="placeholder-mask"/>
          <w:color w:val="333333"/>
        </w:rPr>
        <w:t>‌</w:t>
      </w:r>
      <w:r>
        <w:rPr>
          <w:rStyle w:val="placeholder"/>
          <w:color w:val="333333"/>
        </w:rPr>
        <w:t>(</w:t>
      </w:r>
      <w:proofErr w:type="gramEnd"/>
      <w:r>
        <w:rPr>
          <w:rStyle w:val="placeholder"/>
          <w:color w:val="333333"/>
        </w:rPr>
        <w:t>избранные главы).</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М. А. Шолохов.</w:t>
      </w:r>
      <w:r>
        <w:rPr>
          <w:color w:val="333333"/>
        </w:rPr>
        <w:t> Роман-эпопея «Тихий Дон» </w:t>
      </w:r>
      <w:proofErr w:type="gramStart"/>
      <w:r>
        <w:rPr>
          <w:rStyle w:val="placeholder-mask"/>
          <w:color w:val="333333"/>
        </w:rPr>
        <w:t>‌</w:t>
      </w:r>
      <w:r>
        <w:rPr>
          <w:rStyle w:val="placeholder"/>
          <w:color w:val="333333"/>
        </w:rPr>
        <w:t>(</w:t>
      </w:r>
      <w:proofErr w:type="gramEnd"/>
      <w:r>
        <w:rPr>
          <w:rStyle w:val="placeholder"/>
          <w:color w:val="333333"/>
        </w:rPr>
        <w:t>избранные главы).</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М. А. Булгаков.</w:t>
      </w:r>
      <w:r>
        <w:rPr>
          <w:color w:val="333333"/>
        </w:rPr>
        <w:t> </w:t>
      </w:r>
      <w:r>
        <w:rPr>
          <w:rStyle w:val="placeholder-mask"/>
          <w:color w:val="333333"/>
        </w:rPr>
        <w:t>‌</w:t>
      </w:r>
      <w:r>
        <w:rPr>
          <w:rStyle w:val="placeholder"/>
          <w:color w:val="333333"/>
        </w:rPr>
        <w:t>Романы «Белая гвардия», «Мастер и Маргарита» (один роман по выбору</w:t>
      </w:r>
      <w:proofErr w:type="gramStart"/>
      <w:r>
        <w:rPr>
          <w:rStyle w:val="placeholder"/>
          <w:color w:val="333333"/>
        </w:rPr>
        <w:t>).</w:t>
      </w:r>
      <w:r>
        <w:rPr>
          <w:rStyle w:val="placeholder-mask"/>
          <w:color w:val="333333"/>
        </w:rPr>
        <w:t>‌</w:t>
      </w:r>
      <w:proofErr w:type="gramEnd"/>
    </w:p>
    <w:p w:rsidR="008348E4" w:rsidRDefault="008348E4" w:rsidP="008348E4">
      <w:pPr>
        <w:pStyle w:val="a4"/>
        <w:spacing w:before="0" w:after="0"/>
        <w:ind w:firstLine="567"/>
        <w:jc w:val="both"/>
        <w:rPr>
          <w:color w:val="333333"/>
          <w:sz w:val="21"/>
          <w:szCs w:val="21"/>
        </w:rPr>
      </w:pPr>
      <w:r>
        <w:rPr>
          <w:rStyle w:val="a5"/>
          <w:color w:val="333333"/>
        </w:rPr>
        <w:t>А. П. Платонов.</w:t>
      </w:r>
      <w:r>
        <w:rPr>
          <w:color w:val="333333"/>
        </w:rPr>
        <w:t> Рассказы и повести </w:t>
      </w:r>
      <w:proofErr w:type="gramStart"/>
      <w:r>
        <w:rPr>
          <w:rStyle w:val="placeholder-mask"/>
          <w:color w:val="333333"/>
        </w:rPr>
        <w:t>‌</w:t>
      </w:r>
      <w:r>
        <w:rPr>
          <w:rStyle w:val="placeholder"/>
          <w:color w:val="333333"/>
        </w:rPr>
        <w:t>(</w:t>
      </w:r>
      <w:proofErr w:type="gramEnd"/>
      <w:r>
        <w:rPr>
          <w:rStyle w:val="placeholder"/>
          <w:color w:val="333333"/>
        </w:rPr>
        <w:t>одно произведение по выбору). Например, «В прекрасном и яростном мире», «Котлован», «Возвращение»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А. Т. Твардовский.</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Проза о Великой Отечественной войне</w:t>
      </w:r>
      <w:r>
        <w:rPr>
          <w:color w:val="333333"/>
        </w:rPr>
        <w:t> </w:t>
      </w:r>
      <w:proofErr w:type="gramStart"/>
      <w:r>
        <w:rPr>
          <w:rStyle w:val="placeholder-mask"/>
          <w:color w:val="333333"/>
        </w:rPr>
        <w:t>‌</w:t>
      </w:r>
      <w:r>
        <w:rPr>
          <w:rStyle w:val="placeholder"/>
          <w:color w:val="333333"/>
        </w:rPr>
        <w:t>(</w:t>
      </w:r>
      <w:proofErr w:type="gramEnd"/>
      <w:r>
        <w:rPr>
          <w:rStyle w:val="placeholder"/>
          <w:color w:val="333333"/>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r>
        <w:rPr>
          <w:rStyle w:val="placeholder-mask"/>
          <w:color w:val="333333"/>
        </w:rPr>
        <w:t>‌</w:t>
      </w:r>
    </w:p>
    <w:p w:rsidR="008348E4" w:rsidRDefault="008348E4" w:rsidP="008348E4">
      <w:pPr>
        <w:pStyle w:val="a4"/>
        <w:spacing w:before="0" w:after="0"/>
        <w:ind w:firstLine="567"/>
        <w:rPr>
          <w:color w:val="333333"/>
          <w:sz w:val="21"/>
          <w:szCs w:val="21"/>
        </w:rPr>
      </w:pPr>
      <w:r>
        <w:rPr>
          <w:rStyle w:val="a5"/>
          <w:color w:val="333333"/>
        </w:rPr>
        <w:t>А.А. Фадеев.</w:t>
      </w:r>
      <w:r>
        <w:rPr>
          <w:color w:val="333333"/>
        </w:rPr>
        <w:t> Роман «Молодая гвардия».</w:t>
      </w:r>
    </w:p>
    <w:p w:rsidR="008348E4" w:rsidRDefault="008348E4" w:rsidP="008348E4">
      <w:pPr>
        <w:pStyle w:val="a4"/>
        <w:spacing w:before="0" w:after="0"/>
        <w:ind w:firstLine="567"/>
        <w:rPr>
          <w:color w:val="333333"/>
          <w:sz w:val="21"/>
          <w:szCs w:val="21"/>
        </w:rPr>
      </w:pPr>
      <w:r>
        <w:rPr>
          <w:rStyle w:val="a5"/>
          <w:color w:val="333333"/>
        </w:rPr>
        <w:lastRenderedPageBreak/>
        <w:t>В.О. Богомолов.</w:t>
      </w:r>
      <w:r>
        <w:rPr>
          <w:color w:val="333333"/>
        </w:rPr>
        <w:t> Роман «В августе сорок четвёртого».</w:t>
      </w:r>
    </w:p>
    <w:p w:rsidR="008348E4" w:rsidRDefault="008348E4" w:rsidP="008348E4">
      <w:pPr>
        <w:pStyle w:val="a4"/>
        <w:spacing w:before="0" w:after="0"/>
        <w:ind w:firstLine="567"/>
        <w:jc w:val="both"/>
        <w:rPr>
          <w:color w:val="333333"/>
          <w:sz w:val="21"/>
          <w:szCs w:val="21"/>
        </w:rPr>
      </w:pPr>
      <w:r>
        <w:rPr>
          <w:rStyle w:val="placeholder-mask"/>
          <w:color w:val="333333"/>
        </w:rPr>
        <w:t>​</w:t>
      </w:r>
      <w:r>
        <w:rPr>
          <w:rStyle w:val="a5"/>
          <w:color w:val="333333"/>
        </w:rPr>
        <w:t>Поэзия о Великой Отечественной войне.</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Драматургия о Великой Отечественной войне.</w:t>
      </w:r>
      <w:r>
        <w:rPr>
          <w:color w:val="333333"/>
        </w:rPr>
        <w:t> Пьесы </w:t>
      </w:r>
      <w:proofErr w:type="gramStart"/>
      <w:r>
        <w:rPr>
          <w:rStyle w:val="placeholder-mask"/>
          <w:color w:val="333333"/>
        </w:rPr>
        <w:t>‌</w:t>
      </w:r>
      <w:r>
        <w:rPr>
          <w:rStyle w:val="placeholder"/>
          <w:color w:val="333333"/>
        </w:rPr>
        <w:t>(</w:t>
      </w:r>
      <w:proofErr w:type="gramEnd"/>
      <w:r>
        <w:rPr>
          <w:rStyle w:val="placeholder"/>
          <w:color w:val="333333"/>
        </w:rPr>
        <w:t>одно произведение по выбору). Например, В. С. Розов «Вечно живые»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Б. Л. Пастернак.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А. И. Солженицын. </w:t>
      </w:r>
      <w:r>
        <w:rPr>
          <w:color w:val="333333"/>
        </w:rPr>
        <w:t>Произведения «Один день Ивана Денисовича», «Архипелаг ГУЛАГ» </w:t>
      </w:r>
      <w:proofErr w:type="gramStart"/>
      <w:r>
        <w:rPr>
          <w:rStyle w:val="placeholder-mask"/>
          <w:color w:val="333333"/>
        </w:rPr>
        <w:t>‌</w:t>
      </w:r>
      <w:r>
        <w:rPr>
          <w:rStyle w:val="placeholder"/>
          <w:color w:val="333333"/>
        </w:rPr>
        <w:t>(</w:t>
      </w:r>
      <w:proofErr w:type="gramEnd"/>
      <w:r>
        <w:rPr>
          <w:rStyle w:val="placeholder"/>
          <w:color w:val="333333"/>
        </w:rPr>
        <w:t>фрагменты книги по выбору, например, глава «Поэзия под плитой, правда под камнем»).</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В. М. Шукшин. </w:t>
      </w:r>
      <w:r>
        <w:rPr>
          <w:color w:val="333333"/>
        </w:rPr>
        <w:t>Рассказы </w:t>
      </w:r>
      <w:proofErr w:type="gramStart"/>
      <w:r>
        <w:rPr>
          <w:rStyle w:val="placeholder-mask"/>
          <w:color w:val="333333"/>
        </w:rPr>
        <w:t>‌</w:t>
      </w:r>
      <w:r>
        <w:rPr>
          <w:rStyle w:val="placeholder"/>
          <w:color w:val="333333"/>
        </w:rPr>
        <w:t>(</w:t>
      </w:r>
      <w:proofErr w:type="gramEnd"/>
      <w:r>
        <w:rPr>
          <w:rStyle w:val="placeholder"/>
          <w:color w:val="333333"/>
        </w:rPr>
        <w:t>не менее двух по выбору). Например, «Срезал», «Обида», «Микроскоп», «Мастер», «Крепкий мужик», «Сапожки»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В. Г. Распутин.</w:t>
      </w:r>
      <w:r>
        <w:rPr>
          <w:color w:val="333333"/>
        </w:rPr>
        <w:t> Рассказы и повести </w:t>
      </w:r>
      <w:proofErr w:type="gramStart"/>
      <w:r>
        <w:rPr>
          <w:rStyle w:val="placeholder-mask"/>
          <w:color w:val="333333"/>
        </w:rPr>
        <w:t>‌</w:t>
      </w:r>
      <w:r>
        <w:rPr>
          <w:rStyle w:val="placeholder"/>
          <w:color w:val="333333"/>
        </w:rPr>
        <w:t>(</w:t>
      </w:r>
      <w:proofErr w:type="gramEnd"/>
      <w:r>
        <w:rPr>
          <w:rStyle w:val="placeholder"/>
          <w:color w:val="333333"/>
        </w:rPr>
        <w:t>не менее одного произведения по выбору). Например, «Живи и помни», «Прощание с Матёрой»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Н. М. Рубцов.</w:t>
      </w:r>
      <w:r>
        <w:rPr>
          <w:color w:val="333333"/>
        </w:rPr>
        <w:t> 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И. А. Бродский.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Проза второй половины XX – начала XXI века.</w:t>
      </w:r>
      <w:r>
        <w:rPr>
          <w:color w:val="333333"/>
        </w:rPr>
        <w:t> Рассказы, повести, романы </w:t>
      </w:r>
      <w:proofErr w:type="gramStart"/>
      <w:r>
        <w:rPr>
          <w:rStyle w:val="placeholder-mask"/>
          <w:color w:val="333333"/>
        </w:rPr>
        <w:t>‌</w:t>
      </w:r>
      <w:r>
        <w:rPr>
          <w:rStyle w:val="placeholder"/>
          <w:color w:val="333333"/>
        </w:rPr>
        <w:t>(</w:t>
      </w:r>
      <w:proofErr w:type="gramEnd"/>
      <w:r>
        <w:rPr>
          <w:rStyle w:val="placeholder"/>
          <w:color w:val="333333"/>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Pr>
          <w:rStyle w:val="placeholder"/>
          <w:color w:val="333333"/>
        </w:rPr>
        <w:t>Бобришный</w:t>
      </w:r>
      <w:proofErr w:type="spellEnd"/>
      <w:r>
        <w:rPr>
          <w:rStyle w:val="placeholder"/>
          <w:color w:val="333333"/>
        </w:rPr>
        <w:t xml:space="preserve"> </w:t>
      </w:r>
      <w:proofErr w:type="spellStart"/>
      <w:r>
        <w:rPr>
          <w:rStyle w:val="placeholder"/>
          <w:color w:val="333333"/>
        </w:rPr>
        <w:t>угор</w:t>
      </w:r>
      <w:proofErr w:type="spellEnd"/>
      <w:r>
        <w:rPr>
          <w:rStyle w:val="placeholder"/>
          <w:color w:val="333333"/>
        </w:rPr>
        <w:t xml:space="preserve">» и др.); Г. Н. </w:t>
      </w:r>
      <w:proofErr w:type="spellStart"/>
      <w:r>
        <w:rPr>
          <w:rStyle w:val="placeholder"/>
          <w:color w:val="333333"/>
        </w:rPr>
        <w:t>Владимов</w:t>
      </w:r>
      <w:proofErr w:type="spellEnd"/>
      <w:r>
        <w:rPr>
          <w:rStyle w:val="placeholder"/>
          <w:color w:val="333333"/>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Pr>
          <w:rStyle w:val="placeholder"/>
          <w:color w:val="333333"/>
        </w:rPr>
        <w:t>Прилепин</w:t>
      </w:r>
      <w:proofErr w:type="spellEnd"/>
      <w:r>
        <w:rPr>
          <w:rStyle w:val="placeholder"/>
          <w:color w:val="333333"/>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lastRenderedPageBreak/>
        <w:t>Поэзия второй половины XX – начала XXI века. </w:t>
      </w:r>
      <w:r>
        <w:rPr>
          <w:color w:val="333333"/>
        </w:rPr>
        <w:t>Стихотворения </w:t>
      </w:r>
      <w:proofErr w:type="gramStart"/>
      <w:r>
        <w:rPr>
          <w:rStyle w:val="placeholder-mask"/>
          <w:color w:val="333333"/>
        </w:rPr>
        <w:t>‌</w:t>
      </w:r>
      <w:r>
        <w:rPr>
          <w:rStyle w:val="placeholder"/>
          <w:color w:val="333333"/>
        </w:rPr>
        <w:t>(</w:t>
      </w:r>
      <w:proofErr w:type="gramEnd"/>
      <w:r>
        <w:rPr>
          <w:rStyle w:val="placeholder"/>
          <w:color w:val="333333"/>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Pr>
          <w:rStyle w:val="placeholder"/>
          <w:color w:val="333333"/>
        </w:rPr>
        <w:t>Кибирова</w:t>
      </w:r>
      <w:proofErr w:type="spellEnd"/>
      <w:r>
        <w:rPr>
          <w:rStyle w:val="placeholder"/>
          <w:color w:val="333333"/>
        </w:rPr>
        <w:t xml:space="preserve">, Ю. П. Кузнецова, А. С. Кушнера, Л. Н. Мартынова, Б. Ш. Окуджавы, Р. И. Рождественского, А. А. Тарковского, О. Г. </w:t>
      </w:r>
      <w:proofErr w:type="spellStart"/>
      <w:r>
        <w:rPr>
          <w:rStyle w:val="placeholder"/>
          <w:color w:val="333333"/>
        </w:rPr>
        <w:t>Чухонцева</w:t>
      </w:r>
      <w:proofErr w:type="spellEnd"/>
      <w:r>
        <w:rPr>
          <w:rStyle w:val="placeholder"/>
          <w:color w:val="333333"/>
        </w:rPr>
        <w:t xml:space="preserve">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Драматургия второй половины ХХ – начала XXI века.</w:t>
      </w:r>
      <w:r>
        <w:rPr>
          <w:color w:val="333333"/>
        </w:rPr>
        <w:t> Пьесы </w:t>
      </w:r>
      <w:proofErr w:type="gramStart"/>
      <w:r>
        <w:rPr>
          <w:rStyle w:val="placeholder-mask"/>
          <w:color w:val="333333"/>
        </w:rPr>
        <w:t>‌</w:t>
      </w:r>
      <w:r>
        <w:rPr>
          <w:rStyle w:val="placeholder"/>
          <w:color w:val="333333"/>
        </w:rPr>
        <w:t>(</w:t>
      </w:r>
      <w:proofErr w:type="gramEnd"/>
      <w:r>
        <w:rPr>
          <w:rStyle w:val="placeholder"/>
          <w:color w:val="333333"/>
        </w:rPr>
        <w:t>произведение одного из драматургов по выбору). Например, А. Н. Арбузов «Иркутская история»; А. В. Вампилов «Старший сын»; К. В. Драгунская «Рыжая пьеса»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color w:val="333333"/>
          <w:shd w:val="clear" w:color="auto" w:fill="FFFF00"/>
        </w:rPr>
        <w:br/>
      </w:r>
    </w:p>
    <w:p w:rsidR="008348E4" w:rsidRDefault="008348E4" w:rsidP="008348E4">
      <w:pPr>
        <w:pStyle w:val="a4"/>
        <w:spacing w:before="0" w:beforeAutospacing="0" w:after="0"/>
        <w:ind w:firstLine="567"/>
        <w:jc w:val="both"/>
        <w:rPr>
          <w:color w:val="333333"/>
          <w:sz w:val="21"/>
          <w:szCs w:val="21"/>
        </w:rPr>
      </w:pPr>
      <w:r>
        <w:rPr>
          <w:rStyle w:val="a5"/>
          <w:color w:val="333333"/>
        </w:rPr>
        <w:t>Литература народов России</w:t>
      </w:r>
    </w:p>
    <w:p w:rsidR="008348E4" w:rsidRDefault="008348E4" w:rsidP="00170BCE">
      <w:pPr>
        <w:pStyle w:val="a4"/>
        <w:spacing w:before="0" w:after="0"/>
        <w:ind w:firstLine="567"/>
        <w:jc w:val="both"/>
        <w:rPr>
          <w:color w:val="333333"/>
          <w:sz w:val="21"/>
          <w:szCs w:val="21"/>
        </w:rPr>
      </w:pPr>
      <w:r>
        <w:rPr>
          <w:color w:val="333333"/>
        </w:rPr>
        <w:t>Рассказы, повести, стихотворения </w:t>
      </w:r>
      <w:proofErr w:type="gramStart"/>
      <w:r>
        <w:rPr>
          <w:rStyle w:val="placeholder-mask"/>
          <w:color w:val="333333"/>
        </w:rPr>
        <w:t>‌</w:t>
      </w:r>
      <w:r>
        <w:rPr>
          <w:rStyle w:val="placeholder"/>
          <w:color w:val="333333"/>
        </w:rPr>
        <w:t>(</w:t>
      </w:r>
      <w:proofErr w:type="gramEnd"/>
      <w:r>
        <w:rPr>
          <w:rStyle w:val="placeholder"/>
          <w:color w:val="333333"/>
        </w:rPr>
        <w:t xml:space="preserve">не менее одного произведения по выбору). Например, рассказ Ю. </w:t>
      </w:r>
      <w:proofErr w:type="spellStart"/>
      <w:r>
        <w:rPr>
          <w:rStyle w:val="placeholder"/>
          <w:color w:val="333333"/>
        </w:rPr>
        <w:t>Рытхэу</w:t>
      </w:r>
      <w:proofErr w:type="spellEnd"/>
      <w:r>
        <w:rPr>
          <w:rStyle w:val="placeholder"/>
          <w:color w:val="333333"/>
        </w:rPr>
        <w:t xml:space="preserve"> «Хранитель огня»; повесть Ю. </w:t>
      </w:r>
      <w:proofErr w:type="spellStart"/>
      <w:r>
        <w:rPr>
          <w:rStyle w:val="placeholder"/>
          <w:color w:val="333333"/>
        </w:rPr>
        <w:t>Шесталова</w:t>
      </w:r>
      <w:proofErr w:type="spellEnd"/>
      <w:r>
        <w:rPr>
          <w:rStyle w:val="placeholder"/>
          <w:color w:val="333333"/>
        </w:rPr>
        <w:t xml:space="preserve"> «Синий ветер </w:t>
      </w:r>
      <w:proofErr w:type="spellStart"/>
      <w:r>
        <w:rPr>
          <w:rStyle w:val="placeholder"/>
          <w:color w:val="333333"/>
        </w:rPr>
        <w:t>каслания</w:t>
      </w:r>
      <w:proofErr w:type="spellEnd"/>
      <w:r>
        <w:rPr>
          <w:rStyle w:val="placeholder"/>
          <w:color w:val="333333"/>
        </w:rPr>
        <w:t xml:space="preserve">» и др.; стихотворения Г. </w:t>
      </w:r>
      <w:proofErr w:type="spellStart"/>
      <w:r>
        <w:rPr>
          <w:rStyle w:val="placeholder"/>
          <w:color w:val="333333"/>
        </w:rPr>
        <w:t>Айги</w:t>
      </w:r>
      <w:proofErr w:type="spellEnd"/>
      <w:r>
        <w:rPr>
          <w:rStyle w:val="placeholder"/>
          <w:color w:val="333333"/>
        </w:rPr>
        <w:t xml:space="preserve">, Р. Гамзатова, М. </w:t>
      </w:r>
      <w:proofErr w:type="spellStart"/>
      <w:r>
        <w:rPr>
          <w:rStyle w:val="placeholder"/>
          <w:color w:val="333333"/>
        </w:rPr>
        <w:t>Джалиля</w:t>
      </w:r>
      <w:proofErr w:type="spellEnd"/>
      <w:r>
        <w:rPr>
          <w:rStyle w:val="placeholder"/>
          <w:color w:val="333333"/>
        </w:rPr>
        <w:t>, М. Карима, Д. Кугультинова, К. Кулиева и др.</w:t>
      </w:r>
      <w:r>
        <w:rPr>
          <w:rStyle w:val="placeholder-mask"/>
          <w:color w:val="333333"/>
        </w:rPr>
        <w:t>‌</w:t>
      </w:r>
    </w:p>
    <w:p w:rsidR="008348E4" w:rsidRDefault="008348E4" w:rsidP="008348E4">
      <w:pPr>
        <w:pStyle w:val="a4"/>
        <w:spacing w:before="0" w:beforeAutospacing="0" w:after="0"/>
        <w:ind w:firstLine="567"/>
        <w:jc w:val="both"/>
        <w:rPr>
          <w:color w:val="333333"/>
          <w:sz w:val="21"/>
          <w:szCs w:val="21"/>
        </w:rPr>
      </w:pPr>
      <w:r>
        <w:rPr>
          <w:rStyle w:val="a5"/>
          <w:color w:val="333333"/>
        </w:rPr>
        <w:t>Зарубежная литература</w:t>
      </w:r>
    </w:p>
    <w:p w:rsidR="008348E4" w:rsidRDefault="008348E4" w:rsidP="008348E4">
      <w:pPr>
        <w:pStyle w:val="a4"/>
        <w:spacing w:before="0" w:after="0"/>
        <w:ind w:firstLine="567"/>
        <w:jc w:val="both"/>
        <w:rPr>
          <w:color w:val="333333"/>
          <w:sz w:val="21"/>
          <w:szCs w:val="21"/>
        </w:rPr>
      </w:pPr>
      <w:r>
        <w:rPr>
          <w:rStyle w:val="a5"/>
          <w:color w:val="333333"/>
        </w:rPr>
        <w:t>Зарубежная проза XX века</w:t>
      </w:r>
      <w:r>
        <w:rPr>
          <w:color w:val="333333"/>
        </w:rPr>
        <w:t> </w:t>
      </w:r>
      <w:proofErr w:type="gramStart"/>
      <w:r>
        <w:rPr>
          <w:rStyle w:val="placeholder-mask"/>
          <w:color w:val="333333"/>
        </w:rPr>
        <w:t>‌</w:t>
      </w:r>
      <w:r>
        <w:rPr>
          <w:rStyle w:val="placeholder"/>
          <w:color w:val="333333"/>
        </w:rPr>
        <w:t>(</w:t>
      </w:r>
      <w:proofErr w:type="gramEnd"/>
      <w:r>
        <w:rPr>
          <w:rStyle w:val="placeholder"/>
          <w:color w:val="333333"/>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r>
        <w:rPr>
          <w:rStyle w:val="placeholder-mask"/>
          <w:color w:val="333333"/>
        </w:rPr>
        <w:t>‌</w:t>
      </w:r>
    </w:p>
    <w:p w:rsidR="008348E4" w:rsidRDefault="008348E4" w:rsidP="008348E4">
      <w:pPr>
        <w:pStyle w:val="a4"/>
        <w:spacing w:before="0" w:after="0"/>
        <w:ind w:firstLine="567"/>
        <w:jc w:val="both"/>
        <w:rPr>
          <w:color w:val="333333"/>
          <w:sz w:val="21"/>
          <w:szCs w:val="21"/>
        </w:rPr>
      </w:pPr>
      <w:r>
        <w:rPr>
          <w:rStyle w:val="a5"/>
          <w:color w:val="333333"/>
        </w:rPr>
        <w:t>Зарубежная поэзия XX века</w:t>
      </w:r>
      <w:r>
        <w:rPr>
          <w:color w:val="333333"/>
        </w:rPr>
        <w:t> </w:t>
      </w:r>
      <w:proofErr w:type="gramStart"/>
      <w:r>
        <w:rPr>
          <w:rStyle w:val="placeholder-mask"/>
          <w:color w:val="333333"/>
        </w:rPr>
        <w:t>‌</w:t>
      </w:r>
      <w:r>
        <w:rPr>
          <w:rStyle w:val="placeholder"/>
          <w:color w:val="333333"/>
        </w:rPr>
        <w:t>(</w:t>
      </w:r>
      <w:proofErr w:type="gramEnd"/>
      <w:r>
        <w:rPr>
          <w:rStyle w:val="placeholder"/>
          <w:color w:val="333333"/>
        </w:rPr>
        <w:t>не менее двух стихотворений одного из поэтов по выбору). Например, стихотворения Г. Аполлинера, Т. С. Элиота и др.</w:t>
      </w:r>
      <w:r>
        <w:rPr>
          <w:rStyle w:val="placeholder-mask"/>
          <w:color w:val="333333"/>
        </w:rPr>
        <w:t>‌</w:t>
      </w:r>
    </w:p>
    <w:p w:rsidR="00072F3F" w:rsidRPr="00072F3F" w:rsidRDefault="008348E4" w:rsidP="00550E6A">
      <w:pPr>
        <w:pStyle w:val="a4"/>
        <w:spacing w:before="0" w:after="0"/>
        <w:ind w:firstLine="567"/>
        <w:jc w:val="both"/>
        <w:rPr>
          <w:color w:val="333333"/>
          <w:sz w:val="21"/>
          <w:szCs w:val="21"/>
        </w:rPr>
      </w:pPr>
      <w:r>
        <w:rPr>
          <w:rStyle w:val="a5"/>
          <w:color w:val="333333"/>
        </w:rPr>
        <w:t>Зарубежная драматургия XX века</w:t>
      </w:r>
      <w:r>
        <w:rPr>
          <w:color w:val="333333"/>
        </w:rPr>
        <w:t> </w:t>
      </w:r>
      <w:proofErr w:type="gramStart"/>
      <w:r>
        <w:rPr>
          <w:rStyle w:val="placeholder-mask"/>
          <w:color w:val="333333"/>
        </w:rPr>
        <w:t>‌</w:t>
      </w:r>
      <w:r>
        <w:rPr>
          <w:rStyle w:val="placeholder"/>
          <w:color w:val="333333"/>
        </w:rPr>
        <w:t>(</w:t>
      </w:r>
      <w:proofErr w:type="gramEnd"/>
      <w:r>
        <w:rPr>
          <w:rStyle w:val="placeholder"/>
          <w:color w:val="333333"/>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Pr>
          <w:rStyle w:val="placeholder"/>
          <w:color w:val="333333"/>
        </w:rPr>
        <w:t>Пигмалион</w:t>
      </w:r>
      <w:proofErr w:type="spellEnd"/>
      <w:r>
        <w:rPr>
          <w:rStyle w:val="placeholder"/>
          <w:color w:val="333333"/>
        </w:rPr>
        <w:t>» и др.</w:t>
      </w:r>
      <w:r>
        <w:rPr>
          <w:rStyle w:val="placeholder-mask"/>
          <w:color w:val="333333"/>
        </w:rPr>
        <w:t>‌‌</w:t>
      </w:r>
      <w:r>
        <w:rPr>
          <w:color w:val="333333"/>
        </w:rPr>
        <w:br/>
      </w:r>
      <w:r w:rsidR="00072F3F" w:rsidRPr="00072F3F">
        <w:rPr>
          <w:b/>
          <w:bCs/>
          <w:color w:val="333333"/>
        </w:rPr>
        <w:t>ПЛАНИРУЕМЫЕ РЕЗУЛЬТАТЫ ОСВОЕНИЯ УЧЕБНОГО ПРЕДМЕТА «ЛИТЕРАТУРА» НА УРОВНЕ СРЕДНЕГО ОБЩЕГО ОБРАЗОВАНИЯ</w:t>
      </w:r>
    </w:p>
    <w:p w:rsidR="00072F3F" w:rsidRPr="00072F3F" w:rsidRDefault="00072F3F" w:rsidP="00072F3F">
      <w:pPr>
        <w:spacing w:after="0" w:line="240" w:lineRule="auto"/>
        <w:rPr>
          <w:rFonts w:ascii="Times New Roman" w:eastAsia="Times New Roman" w:hAnsi="Times New Roman" w:cs="Times New Roman"/>
          <w:color w:val="333333"/>
          <w:sz w:val="21"/>
          <w:szCs w:val="21"/>
          <w:lang w:eastAsia="ru-RU"/>
        </w:rPr>
      </w:pP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072F3F" w:rsidRPr="00072F3F" w:rsidRDefault="00072F3F" w:rsidP="00072F3F">
      <w:pPr>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br/>
      </w:r>
    </w:p>
    <w:p w:rsidR="00072F3F" w:rsidRPr="00072F3F" w:rsidRDefault="00072F3F" w:rsidP="00DF67FB">
      <w:pPr>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aps/>
          <w:color w:val="333333"/>
          <w:sz w:val="24"/>
          <w:szCs w:val="24"/>
          <w:lang w:eastAsia="ru-RU"/>
        </w:rPr>
        <w:t>ЛИЧНОСТНЫЕ РЕЗУЛЬТАТЫ</w:t>
      </w: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olor w:val="333333"/>
          <w:sz w:val="24"/>
          <w:szCs w:val="24"/>
          <w:lang w:eastAsia="ru-RU"/>
        </w:rPr>
        <w:t>Личностные результаты освоения программы среднего общего образования по литературе</w:t>
      </w:r>
      <w:r w:rsidRPr="00072F3F">
        <w:rPr>
          <w:rFonts w:ascii="Times New Roman" w:eastAsia="Times New Roman" w:hAnsi="Times New Roman" w:cs="Times New Roman"/>
          <w:color w:val="333333"/>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pacing w:val="-2"/>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 гражданского воспитания:</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принятие традиционных национальных, общечеловеческих </w:t>
      </w:r>
      <w:r w:rsidRPr="00072F3F">
        <w:rPr>
          <w:rFonts w:ascii="Times New Roman" w:eastAsia="Times New Roman" w:hAnsi="Times New Roman" w:cs="Times New Roman"/>
          <w:color w:val="333333"/>
          <w:spacing w:val="-2"/>
          <w:sz w:val="24"/>
          <w:szCs w:val="24"/>
          <w:lang w:eastAsia="ru-RU"/>
        </w:rPr>
        <w:t>гуманистических, демократических, семейных ценностей, в том</w:t>
      </w:r>
      <w:r w:rsidRPr="00072F3F">
        <w:rPr>
          <w:rFonts w:ascii="Times New Roman" w:eastAsia="Times New Roman" w:hAnsi="Times New Roman" w:cs="Times New Roman"/>
          <w:color w:val="333333"/>
          <w:sz w:val="24"/>
          <w:szCs w:val="24"/>
          <w:lang w:eastAsia="ru-RU"/>
        </w:rPr>
        <w:t> числе в сопоставлении с жизненными ситуациями, изображёнными в литературных произведениях;</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072F3F" w:rsidRPr="00072F3F" w:rsidRDefault="00072F3F" w:rsidP="00072F3F">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2) патриотического воспитания:</w:t>
      </w:r>
    </w:p>
    <w:p w:rsidR="00072F3F" w:rsidRPr="00072F3F" w:rsidRDefault="00072F3F" w:rsidP="00072F3F">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072F3F" w:rsidRPr="00072F3F" w:rsidRDefault="00072F3F" w:rsidP="00072F3F">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72F3F" w:rsidRPr="00072F3F" w:rsidRDefault="00072F3F" w:rsidP="00072F3F">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3) духовно-нравственного воспитания:</w:t>
      </w:r>
    </w:p>
    <w:p w:rsidR="00072F3F" w:rsidRPr="00072F3F" w:rsidRDefault="00072F3F" w:rsidP="00072F3F">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072F3F" w:rsidRPr="00072F3F" w:rsidRDefault="00072F3F" w:rsidP="00072F3F">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072F3F" w:rsidRPr="00072F3F" w:rsidRDefault="00072F3F" w:rsidP="00072F3F">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72F3F" w:rsidRPr="00072F3F" w:rsidRDefault="00072F3F" w:rsidP="00072F3F">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072F3F" w:rsidRPr="00072F3F" w:rsidRDefault="00072F3F" w:rsidP="00072F3F">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4) эстетического воспитания:</w:t>
      </w:r>
    </w:p>
    <w:p w:rsidR="00072F3F" w:rsidRPr="00072F3F" w:rsidRDefault="00072F3F" w:rsidP="00072F3F">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072F3F" w:rsidRPr="00072F3F" w:rsidRDefault="00072F3F" w:rsidP="00072F3F">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72F3F" w:rsidRPr="00072F3F" w:rsidRDefault="00072F3F" w:rsidP="00072F3F">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72F3F" w:rsidRPr="00072F3F" w:rsidRDefault="00072F3F" w:rsidP="00072F3F">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5) физического воспитания:</w:t>
      </w:r>
    </w:p>
    <w:p w:rsidR="00072F3F" w:rsidRPr="00072F3F" w:rsidRDefault="00072F3F" w:rsidP="00072F3F">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rsidR="00072F3F" w:rsidRPr="00072F3F" w:rsidRDefault="00072F3F" w:rsidP="00072F3F">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072F3F" w:rsidRPr="00072F3F" w:rsidRDefault="00072F3F" w:rsidP="00072F3F">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6) трудового воспитания:</w:t>
      </w:r>
    </w:p>
    <w:p w:rsidR="00072F3F" w:rsidRPr="00072F3F" w:rsidRDefault="00072F3F" w:rsidP="00072F3F">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72F3F" w:rsidRPr="00072F3F" w:rsidRDefault="00072F3F" w:rsidP="00072F3F">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72F3F" w:rsidRPr="00072F3F" w:rsidRDefault="00072F3F" w:rsidP="00072F3F">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72F3F" w:rsidRPr="00072F3F" w:rsidRDefault="00072F3F" w:rsidP="00072F3F">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7) экологического воспитания:</w:t>
      </w:r>
    </w:p>
    <w:p w:rsidR="00072F3F" w:rsidRPr="00072F3F" w:rsidRDefault="00072F3F" w:rsidP="00072F3F">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72F3F" w:rsidRPr="00072F3F" w:rsidRDefault="00072F3F" w:rsidP="00072F3F">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72F3F" w:rsidRPr="00072F3F" w:rsidRDefault="00072F3F" w:rsidP="00072F3F">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72F3F" w:rsidRPr="00072F3F" w:rsidRDefault="00072F3F" w:rsidP="00072F3F">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8) ценности научного познания:</w:t>
      </w:r>
    </w:p>
    <w:p w:rsidR="00072F3F" w:rsidRPr="00072F3F" w:rsidRDefault="00072F3F" w:rsidP="00072F3F">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2F3F" w:rsidRPr="00072F3F" w:rsidRDefault="00072F3F" w:rsidP="00072F3F">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72F3F" w:rsidRPr="00072F3F" w:rsidRDefault="00072F3F" w:rsidP="00072F3F">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072F3F" w:rsidRPr="00072F3F" w:rsidRDefault="00072F3F" w:rsidP="00072F3F">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72F3F" w:rsidRPr="00072F3F" w:rsidRDefault="00072F3F" w:rsidP="00072F3F">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72F3F" w:rsidRPr="00072F3F" w:rsidRDefault="00072F3F" w:rsidP="00072F3F">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72F3F" w:rsidRPr="00072F3F" w:rsidRDefault="00072F3F" w:rsidP="00072F3F">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72F3F" w:rsidRPr="00072F3F" w:rsidRDefault="00072F3F" w:rsidP="00072F3F">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72F3F" w:rsidRPr="00072F3F" w:rsidRDefault="00072F3F" w:rsidP="00072F3F">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072F3F" w:rsidRPr="00072F3F" w:rsidRDefault="00072F3F" w:rsidP="00072F3F">
      <w:pPr>
        <w:spacing w:after="0" w:line="240" w:lineRule="auto"/>
        <w:ind w:firstLine="567"/>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aps/>
          <w:color w:val="333333"/>
          <w:sz w:val="24"/>
          <w:szCs w:val="24"/>
          <w:lang w:eastAsia="ru-RU"/>
        </w:rPr>
        <w:t>МЕТАПРЕДМЕТНЫЕ РЕЗУЛЬТАТЫ</w:t>
      </w:r>
    </w:p>
    <w:p w:rsidR="00072F3F" w:rsidRPr="00072F3F" w:rsidRDefault="00072F3F" w:rsidP="00072F3F">
      <w:pPr>
        <w:spacing w:after="0" w:line="240" w:lineRule="auto"/>
        <w:ind w:firstLine="567"/>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aps/>
          <w:color w:val="333333"/>
          <w:sz w:val="24"/>
          <w:szCs w:val="24"/>
          <w:lang w:eastAsia="ru-RU"/>
        </w:rPr>
        <w:br/>
      </w: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rsidR="00072F3F" w:rsidRPr="00072F3F" w:rsidRDefault="00072F3F" w:rsidP="00072F3F">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Овладение универсальными </w:t>
      </w:r>
      <w:r w:rsidRPr="00072F3F">
        <w:rPr>
          <w:rFonts w:ascii="Times New Roman" w:eastAsia="Times New Roman" w:hAnsi="Times New Roman" w:cs="Times New Roman"/>
          <w:b/>
          <w:bCs/>
          <w:color w:val="333333"/>
          <w:sz w:val="24"/>
          <w:szCs w:val="24"/>
          <w:lang w:eastAsia="ru-RU"/>
        </w:rPr>
        <w:t>учебными познавательными действиями</w:t>
      </w:r>
      <w:r w:rsidRPr="00072F3F">
        <w:rPr>
          <w:rFonts w:ascii="Times New Roman" w:eastAsia="Times New Roman" w:hAnsi="Times New Roman" w:cs="Times New Roman"/>
          <w:color w:val="333333"/>
          <w:sz w:val="24"/>
          <w:szCs w:val="24"/>
          <w:lang w:eastAsia="ru-RU"/>
        </w:rPr>
        <w:t>:</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 базовые логические действия:</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72F3F" w:rsidRPr="00072F3F" w:rsidRDefault="00072F3F" w:rsidP="00072F3F">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2) базовые исследовательские действия:</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pacing w:val="-2"/>
          <w:sz w:val="24"/>
          <w:szCs w:val="24"/>
          <w:lang w:eastAsia="ru-RU"/>
        </w:rPr>
        <w:t>уметь интегрировать знания из разных предметных областей;</w:t>
      </w:r>
    </w:p>
    <w:p w:rsidR="00072F3F" w:rsidRPr="00072F3F" w:rsidRDefault="00072F3F" w:rsidP="00072F3F">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3) работа с информацией:</w:t>
      </w:r>
    </w:p>
    <w:p w:rsidR="00072F3F" w:rsidRPr="00072F3F" w:rsidRDefault="00072F3F" w:rsidP="00072F3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72F3F" w:rsidRPr="00072F3F" w:rsidRDefault="00072F3F" w:rsidP="00072F3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72F3F" w:rsidRPr="00072F3F" w:rsidRDefault="00072F3F" w:rsidP="00072F3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072F3F" w:rsidRPr="00072F3F" w:rsidRDefault="00072F3F" w:rsidP="00072F3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72F3F" w:rsidRPr="00072F3F" w:rsidRDefault="00072F3F" w:rsidP="00072F3F">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владеть навыками распознавания и защиты литературной </w:t>
      </w:r>
      <w:r w:rsidRPr="00072F3F">
        <w:rPr>
          <w:rFonts w:ascii="Times New Roman" w:eastAsia="Times New Roman" w:hAnsi="Times New Roman" w:cs="Times New Roman"/>
          <w:color w:val="333333"/>
          <w:spacing w:val="-2"/>
          <w:sz w:val="24"/>
          <w:szCs w:val="24"/>
          <w:lang w:eastAsia="ru-RU"/>
        </w:rPr>
        <w:t>и другой информации, информационной безопасности личности.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 общение:</w:t>
      </w:r>
    </w:p>
    <w:p w:rsidR="00072F3F" w:rsidRPr="00072F3F" w:rsidRDefault="00072F3F" w:rsidP="00072F3F">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072F3F" w:rsidRPr="00072F3F" w:rsidRDefault="00072F3F" w:rsidP="00072F3F">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72F3F" w:rsidRPr="00072F3F" w:rsidRDefault="00072F3F" w:rsidP="00072F3F">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72F3F" w:rsidRPr="00072F3F" w:rsidRDefault="00072F3F" w:rsidP="00072F3F">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2) совместная деятельность:</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072F3F" w:rsidRPr="00072F3F" w:rsidRDefault="00072F3F" w:rsidP="00072F3F">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 самоорганизация:</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rsidR="00072F3F" w:rsidRPr="00072F3F" w:rsidRDefault="00072F3F" w:rsidP="00072F3F">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2) самоконтроль:</w:t>
      </w:r>
    </w:p>
    <w:p w:rsidR="00072F3F" w:rsidRPr="00072F3F" w:rsidRDefault="00072F3F" w:rsidP="00072F3F">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072F3F" w:rsidRPr="00072F3F" w:rsidRDefault="00072F3F" w:rsidP="00072F3F">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72F3F" w:rsidRPr="00072F3F" w:rsidRDefault="00072F3F" w:rsidP="00072F3F">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3) принятие себя и других:</w:t>
      </w:r>
    </w:p>
    <w:p w:rsidR="00072F3F" w:rsidRPr="00072F3F" w:rsidRDefault="00072F3F" w:rsidP="00072F3F">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072F3F" w:rsidRPr="00072F3F" w:rsidRDefault="00072F3F" w:rsidP="00072F3F">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72F3F" w:rsidRPr="00072F3F" w:rsidRDefault="00072F3F" w:rsidP="00072F3F">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rsidR="00072F3F" w:rsidRPr="00072F3F" w:rsidRDefault="00072F3F" w:rsidP="00072F3F">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rsidR="00072F3F" w:rsidRPr="00072F3F" w:rsidRDefault="00072F3F" w:rsidP="00072F3F">
      <w:pPr>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b/>
          <w:bCs/>
          <w:caps/>
          <w:color w:val="333333"/>
          <w:sz w:val="24"/>
          <w:szCs w:val="24"/>
          <w:lang w:eastAsia="ru-RU"/>
        </w:rPr>
        <w:t>ПРЕДМЕТНЫЕ РЕЗУЛЬТАТЫ</w:t>
      </w:r>
      <w:r w:rsidRPr="00072F3F">
        <w:rPr>
          <w:rFonts w:ascii="Times New Roman" w:eastAsia="Times New Roman" w:hAnsi="Times New Roman" w:cs="Times New Roman"/>
          <w:b/>
          <w:bCs/>
          <w:color w:val="333333"/>
          <w:sz w:val="24"/>
          <w:szCs w:val="24"/>
          <w:lang w:eastAsia="ru-RU"/>
        </w:rPr>
        <w:t> (10–11 классы)</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w:t>
      </w:r>
      <w:r w:rsidRPr="00072F3F">
        <w:rPr>
          <w:rFonts w:ascii="Times New Roman" w:eastAsia="Times New Roman" w:hAnsi="Times New Roman" w:cs="Times New Roman"/>
          <w:color w:val="333333"/>
          <w:sz w:val="24"/>
          <w:szCs w:val="24"/>
          <w:lang w:eastAsia="ru-RU"/>
        </w:rPr>
        <w:lastRenderedPageBreak/>
        <w:t>(в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072F3F">
        <w:rPr>
          <w:rFonts w:ascii="Times New Roman" w:eastAsia="Times New Roman" w:hAnsi="Times New Roman" w:cs="Times New Roman"/>
          <w:color w:val="333333"/>
          <w:sz w:val="24"/>
          <w:szCs w:val="24"/>
          <w:lang w:eastAsia="ru-RU"/>
        </w:rPr>
        <w:t>Айги</w:t>
      </w:r>
      <w:proofErr w:type="spellEnd"/>
      <w:r w:rsidRPr="00072F3F">
        <w:rPr>
          <w:rFonts w:ascii="Times New Roman" w:eastAsia="Times New Roman" w:hAnsi="Times New Roman" w:cs="Times New Roman"/>
          <w:color w:val="333333"/>
          <w:sz w:val="24"/>
          <w:szCs w:val="24"/>
          <w:lang w:eastAsia="ru-RU"/>
        </w:rPr>
        <w:t>, Р. Гамзатова, М. </w:t>
      </w:r>
      <w:proofErr w:type="spellStart"/>
      <w:r w:rsidRPr="00072F3F">
        <w:rPr>
          <w:rFonts w:ascii="Times New Roman" w:eastAsia="Times New Roman" w:hAnsi="Times New Roman" w:cs="Times New Roman"/>
          <w:color w:val="333333"/>
          <w:sz w:val="24"/>
          <w:szCs w:val="24"/>
          <w:lang w:eastAsia="ru-RU"/>
        </w:rPr>
        <w:t>Джалиля</w:t>
      </w:r>
      <w:proofErr w:type="spellEnd"/>
      <w:r w:rsidRPr="00072F3F">
        <w:rPr>
          <w:rFonts w:ascii="Times New Roman" w:eastAsia="Times New Roman" w:hAnsi="Times New Roman" w:cs="Times New Roman"/>
          <w:color w:val="333333"/>
          <w:sz w:val="24"/>
          <w:szCs w:val="24"/>
          <w:lang w:eastAsia="ru-RU"/>
        </w:rPr>
        <w:t>, М. </w:t>
      </w:r>
      <w:proofErr w:type="spellStart"/>
      <w:r w:rsidRPr="00072F3F">
        <w:rPr>
          <w:rFonts w:ascii="Times New Roman" w:eastAsia="Times New Roman" w:hAnsi="Times New Roman" w:cs="Times New Roman"/>
          <w:color w:val="333333"/>
          <w:sz w:val="24"/>
          <w:szCs w:val="24"/>
          <w:lang w:eastAsia="ru-RU"/>
        </w:rPr>
        <w:t>Карима</w:t>
      </w:r>
      <w:proofErr w:type="spellEnd"/>
      <w:r w:rsidRPr="00072F3F">
        <w:rPr>
          <w:rFonts w:ascii="Times New Roman" w:eastAsia="Times New Roman" w:hAnsi="Times New Roman" w:cs="Times New Roman"/>
          <w:color w:val="333333"/>
          <w:sz w:val="24"/>
          <w:szCs w:val="24"/>
          <w:lang w:eastAsia="ru-RU"/>
        </w:rPr>
        <w:t>, Д. Кугультинова, К. Кулиева, Ю. </w:t>
      </w:r>
      <w:proofErr w:type="spellStart"/>
      <w:r w:rsidRPr="00072F3F">
        <w:rPr>
          <w:rFonts w:ascii="Times New Roman" w:eastAsia="Times New Roman" w:hAnsi="Times New Roman" w:cs="Times New Roman"/>
          <w:color w:val="333333"/>
          <w:sz w:val="24"/>
          <w:szCs w:val="24"/>
          <w:lang w:eastAsia="ru-RU"/>
        </w:rPr>
        <w:t>Рытхэу</w:t>
      </w:r>
      <w:proofErr w:type="spellEnd"/>
      <w:r w:rsidRPr="00072F3F">
        <w:rPr>
          <w:rFonts w:ascii="Times New Roman" w:eastAsia="Times New Roman" w:hAnsi="Times New Roman" w:cs="Times New Roman"/>
          <w:color w:val="333333"/>
          <w:sz w:val="24"/>
          <w:szCs w:val="24"/>
          <w:lang w:eastAsia="ru-RU"/>
        </w:rPr>
        <w:t>, Г. Тукая, К. Хетагурова, Ю. </w:t>
      </w:r>
      <w:proofErr w:type="spellStart"/>
      <w:r w:rsidRPr="00072F3F">
        <w:rPr>
          <w:rFonts w:ascii="Times New Roman" w:eastAsia="Times New Roman" w:hAnsi="Times New Roman" w:cs="Times New Roman"/>
          <w:color w:val="333333"/>
          <w:sz w:val="24"/>
          <w:szCs w:val="24"/>
          <w:lang w:eastAsia="ru-RU"/>
        </w:rPr>
        <w:t>Шесталова</w:t>
      </w:r>
      <w:proofErr w:type="spellEnd"/>
      <w:r w:rsidRPr="00072F3F">
        <w:rPr>
          <w:rFonts w:ascii="Times New Roman" w:eastAsia="Times New Roman" w:hAnsi="Times New Roman" w:cs="Times New Roman"/>
          <w:color w:val="333333"/>
          <w:sz w:val="24"/>
          <w:szCs w:val="24"/>
          <w:lang w:eastAsia="ru-RU"/>
        </w:rPr>
        <w:t xml:space="preserve"> и др.);</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pacing w:val="-2"/>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072F3F">
        <w:rPr>
          <w:rFonts w:ascii="Times New Roman" w:eastAsia="Times New Roman" w:hAnsi="Times New Roman" w:cs="Times New Roman"/>
          <w:color w:val="333333"/>
          <w:sz w:val="24"/>
          <w:szCs w:val="24"/>
          <w:lang w:eastAsia="ru-RU"/>
        </w:rPr>
        <w:t>силлаботоническая</w:t>
      </w:r>
      <w:proofErr w:type="spellEnd"/>
      <w:r w:rsidRPr="00072F3F">
        <w:rPr>
          <w:rFonts w:ascii="Times New Roman" w:eastAsia="Times New Roman" w:hAnsi="Times New Roman" w:cs="Times New Roman"/>
          <w:color w:val="333333"/>
          <w:sz w:val="24"/>
          <w:szCs w:val="24"/>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lastRenderedPageBreak/>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2F3F" w:rsidRPr="00072F3F" w:rsidRDefault="00072F3F" w:rsidP="00072F3F">
      <w:pPr>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072F3F">
        <w:rPr>
          <w:rFonts w:ascii="Times New Roman" w:eastAsia="Times New Roman" w:hAnsi="Times New Roman" w:cs="Times New Roman"/>
          <w:color w:val="333333"/>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72F3F" w:rsidRDefault="00072F3F" w:rsidP="00072F3F">
      <w:pPr>
        <w:spacing w:beforeAutospacing="1" w:after="0" w:afterAutospacing="1" w:line="480" w:lineRule="auto"/>
        <w:ind w:firstLine="567"/>
        <w:rPr>
          <w:rFonts w:ascii="Times New Roman" w:eastAsia="Times New Roman" w:hAnsi="Times New Roman" w:cs="Times New Roman"/>
          <w:b/>
          <w:bCs/>
          <w:caps/>
          <w:color w:val="333333"/>
          <w:sz w:val="24"/>
          <w:szCs w:val="24"/>
          <w:lang w:eastAsia="ru-RU"/>
        </w:rPr>
      </w:pPr>
      <w:r w:rsidRPr="00072F3F">
        <w:rPr>
          <w:rFonts w:ascii="Times New Roman" w:eastAsia="Times New Roman" w:hAnsi="Times New Roman" w:cs="Times New Roman"/>
          <w:b/>
          <w:bCs/>
          <w:caps/>
          <w:color w:val="333333"/>
          <w:sz w:val="24"/>
          <w:szCs w:val="24"/>
          <w:lang w:eastAsia="ru-RU"/>
        </w:rPr>
        <w:t>ПРЕДМЕТНЫЕ РЕЗУЛЬТАТЫ ПО КЛАССАМ:</w:t>
      </w:r>
    </w:p>
    <w:p w:rsidR="00072F3F" w:rsidRDefault="00072F3F" w:rsidP="00072F3F">
      <w:pPr>
        <w:pStyle w:val="a4"/>
        <w:spacing w:before="0" w:beforeAutospacing="0" w:after="0" w:afterAutospacing="0"/>
        <w:ind w:firstLine="720"/>
        <w:rPr>
          <w:color w:val="333333"/>
          <w:sz w:val="21"/>
          <w:szCs w:val="21"/>
        </w:rPr>
      </w:pPr>
      <w:r>
        <w:rPr>
          <w:rStyle w:val="a5"/>
          <w:caps/>
          <w:color w:val="333333"/>
        </w:rPr>
        <w:t>11 КЛАСС</w:t>
      </w:r>
    </w:p>
    <w:p w:rsidR="00072F3F" w:rsidRDefault="00072F3F" w:rsidP="00072F3F">
      <w:pPr>
        <w:pStyle w:val="a4"/>
        <w:spacing w:before="0" w:beforeAutospacing="0" w:after="0" w:afterAutospacing="0"/>
        <w:ind w:firstLine="720"/>
        <w:rPr>
          <w:color w:val="333333"/>
          <w:sz w:val="21"/>
          <w:szCs w:val="21"/>
        </w:rPr>
      </w:pPr>
      <w:r>
        <w:rPr>
          <w:b/>
          <w:bCs/>
          <w:caps/>
          <w:color w:val="333333"/>
        </w:rPr>
        <w:br/>
      </w:r>
    </w:p>
    <w:p w:rsidR="00072F3F" w:rsidRDefault="00072F3F" w:rsidP="00072F3F">
      <w:pPr>
        <w:pStyle w:val="a4"/>
        <w:spacing w:before="0" w:after="0"/>
        <w:ind w:firstLine="720"/>
        <w:jc w:val="both"/>
        <w:rPr>
          <w:color w:val="333333"/>
          <w:sz w:val="21"/>
          <w:szCs w:val="21"/>
        </w:rPr>
      </w:pPr>
      <w:r>
        <w:rPr>
          <w:color w:val="333333"/>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72F3F" w:rsidRDefault="00072F3F" w:rsidP="00072F3F">
      <w:pPr>
        <w:pStyle w:val="a4"/>
        <w:spacing w:before="0" w:after="0"/>
        <w:ind w:firstLine="720"/>
        <w:jc w:val="both"/>
        <w:rPr>
          <w:color w:val="333333"/>
          <w:sz w:val="21"/>
          <w:szCs w:val="21"/>
        </w:rPr>
      </w:pPr>
      <w:r>
        <w:rPr>
          <w:color w:val="333333"/>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72F3F" w:rsidRDefault="00072F3F" w:rsidP="00072F3F">
      <w:pPr>
        <w:pStyle w:val="a4"/>
        <w:spacing w:before="0" w:after="0"/>
        <w:ind w:firstLine="720"/>
        <w:jc w:val="both"/>
        <w:rPr>
          <w:color w:val="333333"/>
          <w:sz w:val="21"/>
          <w:szCs w:val="21"/>
        </w:rPr>
      </w:pPr>
      <w:r>
        <w:rPr>
          <w:color w:val="333333"/>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72F3F" w:rsidRDefault="00072F3F" w:rsidP="00072F3F">
      <w:pPr>
        <w:pStyle w:val="a4"/>
        <w:spacing w:before="0" w:after="0"/>
        <w:ind w:firstLine="720"/>
        <w:jc w:val="both"/>
        <w:rPr>
          <w:color w:val="333333"/>
          <w:sz w:val="21"/>
          <w:szCs w:val="21"/>
        </w:rPr>
      </w:pPr>
      <w:r>
        <w:rPr>
          <w:color w:val="333333"/>
          <w:spacing w:val="-1"/>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072F3F" w:rsidRDefault="00072F3F" w:rsidP="00072F3F">
      <w:pPr>
        <w:pStyle w:val="a4"/>
        <w:spacing w:before="0" w:after="0"/>
        <w:ind w:firstLine="720"/>
        <w:jc w:val="both"/>
        <w:rPr>
          <w:color w:val="333333"/>
          <w:sz w:val="21"/>
          <w:szCs w:val="21"/>
        </w:rPr>
      </w:pPr>
      <w:r>
        <w:rPr>
          <w:color w:val="333333"/>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072F3F" w:rsidRDefault="00072F3F" w:rsidP="00072F3F">
      <w:pPr>
        <w:pStyle w:val="a4"/>
        <w:spacing w:before="0" w:after="0"/>
        <w:ind w:firstLine="720"/>
        <w:jc w:val="both"/>
        <w:rPr>
          <w:color w:val="333333"/>
          <w:sz w:val="21"/>
          <w:szCs w:val="21"/>
        </w:rPr>
      </w:pPr>
      <w:r>
        <w:rPr>
          <w:color w:val="333333"/>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72F3F" w:rsidRDefault="00072F3F" w:rsidP="00072F3F">
      <w:pPr>
        <w:pStyle w:val="a4"/>
        <w:spacing w:before="0" w:after="0"/>
        <w:ind w:firstLine="720"/>
        <w:jc w:val="both"/>
        <w:rPr>
          <w:color w:val="333333"/>
          <w:sz w:val="21"/>
          <w:szCs w:val="21"/>
        </w:rPr>
      </w:pPr>
      <w:r>
        <w:rPr>
          <w:color w:val="333333"/>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72F3F" w:rsidRDefault="00072F3F" w:rsidP="00072F3F">
      <w:pPr>
        <w:pStyle w:val="a4"/>
        <w:spacing w:before="0" w:after="0"/>
        <w:ind w:firstLine="720"/>
        <w:jc w:val="both"/>
        <w:rPr>
          <w:color w:val="333333"/>
          <w:sz w:val="21"/>
          <w:szCs w:val="21"/>
        </w:rPr>
      </w:pPr>
      <w:r>
        <w:rPr>
          <w:color w:val="333333"/>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72F3F" w:rsidRDefault="00072F3F" w:rsidP="00072F3F">
      <w:pPr>
        <w:pStyle w:val="a4"/>
        <w:spacing w:before="0" w:after="0"/>
        <w:ind w:firstLine="720"/>
        <w:jc w:val="both"/>
        <w:rPr>
          <w:color w:val="333333"/>
          <w:sz w:val="21"/>
          <w:szCs w:val="21"/>
        </w:rPr>
      </w:pPr>
      <w:r>
        <w:rPr>
          <w:color w:val="333333"/>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72F3F" w:rsidRDefault="00072F3F" w:rsidP="00072F3F">
      <w:pPr>
        <w:pStyle w:val="a4"/>
        <w:spacing w:before="0" w:after="0"/>
        <w:ind w:firstLine="720"/>
        <w:jc w:val="both"/>
        <w:rPr>
          <w:color w:val="333333"/>
          <w:sz w:val="21"/>
          <w:szCs w:val="21"/>
        </w:rPr>
      </w:pPr>
      <w:r>
        <w:rPr>
          <w:color w:val="333333"/>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072F3F" w:rsidRDefault="00072F3F" w:rsidP="00072F3F">
      <w:pPr>
        <w:pStyle w:val="a4"/>
        <w:spacing w:before="0" w:after="0"/>
        <w:ind w:firstLine="720"/>
        <w:jc w:val="both"/>
        <w:rPr>
          <w:color w:val="333333"/>
          <w:sz w:val="21"/>
          <w:szCs w:val="21"/>
        </w:rPr>
      </w:pPr>
      <w:r>
        <w:rPr>
          <w:color w:val="333333"/>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72F3F" w:rsidRDefault="00072F3F" w:rsidP="00072F3F">
      <w:pPr>
        <w:pStyle w:val="a4"/>
        <w:spacing w:before="0" w:after="0"/>
        <w:ind w:firstLine="720"/>
        <w:jc w:val="both"/>
        <w:rPr>
          <w:color w:val="333333"/>
          <w:sz w:val="21"/>
          <w:szCs w:val="21"/>
        </w:rPr>
      </w:pPr>
      <w:r>
        <w:rPr>
          <w:color w:val="333333"/>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72F3F" w:rsidRDefault="00072F3F" w:rsidP="00072F3F">
      <w:pPr>
        <w:pStyle w:val="a4"/>
        <w:spacing w:before="0" w:after="0"/>
        <w:ind w:firstLine="720"/>
        <w:jc w:val="both"/>
        <w:rPr>
          <w:color w:val="333333"/>
          <w:sz w:val="21"/>
          <w:szCs w:val="21"/>
        </w:rPr>
      </w:pPr>
      <w:r>
        <w:rPr>
          <w:color w:val="333333"/>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72F3F" w:rsidRDefault="00072F3F" w:rsidP="00072F3F">
      <w:pPr>
        <w:pStyle w:val="a4"/>
        <w:spacing w:before="0" w:after="0"/>
        <w:ind w:firstLine="720"/>
        <w:jc w:val="both"/>
        <w:rPr>
          <w:color w:val="333333"/>
        </w:rPr>
      </w:pPr>
      <w:r>
        <w:rPr>
          <w:color w:val="333333"/>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72F3F" w:rsidRPr="00C77DA9" w:rsidRDefault="004B3013" w:rsidP="004B3013">
      <w:pPr>
        <w:pStyle w:val="a4"/>
        <w:spacing w:before="0" w:after="0"/>
        <w:ind w:firstLine="720"/>
        <w:jc w:val="both"/>
        <w:rPr>
          <w:b/>
          <w:color w:val="333333"/>
        </w:rPr>
      </w:pPr>
      <w:r w:rsidRPr="004B3013">
        <w:rPr>
          <w:b/>
          <w:color w:val="333333"/>
        </w:rPr>
        <w:lastRenderedPageBreak/>
        <w:t xml:space="preserve">Тематическое планирование </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5"/>
        <w:gridCol w:w="6888"/>
        <w:gridCol w:w="672"/>
        <w:gridCol w:w="1586"/>
        <w:gridCol w:w="1642"/>
        <w:gridCol w:w="3804"/>
      </w:tblGrid>
      <w:tr w:rsidR="00722D15" w:rsidRPr="002563B8" w:rsidTr="0001597D">
        <w:trPr>
          <w:tblHeader/>
          <w:tblCellSpacing w:w="15" w:type="dxa"/>
        </w:trPr>
        <w:tc>
          <w:tcPr>
            <w:tcW w:w="0" w:type="auto"/>
            <w:vMerge w:val="restart"/>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п/п</w:t>
            </w:r>
          </w:p>
        </w:tc>
        <w:tc>
          <w:tcPr>
            <w:tcW w:w="0" w:type="auto"/>
            <w:vMerge w:val="restart"/>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Количество часов</w:t>
            </w:r>
          </w:p>
        </w:tc>
        <w:tc>
          <w:tcPr>
            <w:tcW w:w="0" w:type="auto"/>
            <w:vMerge w:val="restart"/>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Электронные (цифровые) образовательные ресурсы</w:t>
            </w:r>
          </w:p>
        </w:tc>
      </w:tr>
      <w:tr w:rsidR="007B2F25" w:rsidRPr="002563B8" w:rsidTr="0001597D">
        <w:trPr>
          <w:tblHeader/>
          <w:tblCellSpacing w:w="15" w:type="dxa"/>
        </w:trPr>
        <w:tc>
          <w:tcPr>
            <w:tcW w:w="0" w:type="auto"/>
            <w:vMerge/>
            <w:hideMark/>
          </w:tcPr>
          <w:p w:rsidR="00B551FE" w:rsidRPr="002563B8" w:rsidRDefault="00B551FE" w:rsidP="00DF67FB">
            <w:pPr>
              <w:spacing w:after="0" w:line="240" w:lineRule="auto"/>
              <w:rPr>
                <w:rFonts w:ascii="inherit" w:eastAsia="Times New Roman" w:hAnsi="inherit" w:cs="Times New Roman"/>
                <w:sz w:val="24"/>
                <w:szCs w:val="24"/>
                <w:lang w:eastAsia="ru-RU"/>
              </w:rPr>
            </w:pPr>
          </w:p>
        </w:tc>
        <w:tc>
          <w:tcPr>
            <w:tcW w:w="0" w:type="auto"/>
            <w:vMerge/>
            <w:hideMark/>
          </w:tcPr>
          <w:p w:rsidR="00B551FE" w:rsidRPr="002563B8" w:rsidRDefault="00B551FE" w:rsidP="00DF67FB">
            <w:pPr>
              <w:spacing w:after="0" w:line="240" w:lineRule="auto"/>
              <w:rPr>
                <w:rFonts w:ascii="inherit" w:eastAsia="Times New Roman" w:hAnsi="inherit" w:cs="Times New Roman"/>
                <w:sz w:val="24"/>
                <w:szCs w:val="24"/>
                <w:lang w:eastAsia="ru-RU"/>
              </w:rPr>
            </w:pP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Всего</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Контрольные работы</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Практические работы</w:t>
            </w:r>
          </w:p>
        </w:tc>
        <w:tc>
          <w:tcPr>
            <w:tcW w:w="0" w:type="auto"/>
            <w:vMerge/>
            <w:vAlign w:val="center"/>
            <w:hideMark/>
          </w:tcPr>
          <w:p w:rsidR="00B551FE" w:rsidRPr="002563B8" w:rsidRDefault="00B551FE" w:rsidP="00DF67FB">
            <w:pPr>
              <w:spacing w:after="0" w:line="240" w:lineRule="auto"/>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1.</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Литература конца XIX — начала ХХ века</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А. И. Куприн. Рассказы и повести [[(одно произведение по выбору). Например, «Гранатовый браслет», «Олеся»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3C5346" w:rsidRPr="003C5346" w:rsidRDefault="00B551FE" w:rsidP="003C5346">
            <w:pPr>
              <w:spacing w:before="100" w:beforeAutospacing="1" w:after="100" w:afterAutospacing="1" w:line="240" w:lineRule="auto"/>
              <w:rPr>
                <w:rFonts w:eastAsia="Times New Roman" w:cs="Times New Roman"/>
                <w:color w:val="000000"/>
                <w:sz w:val="24"/>
                <w:szCs w:val="24"/>
                <w:lang w:eastAsia="ru-RU"/>
              </w:rPr>
            </w:pPr>
            <w:r w:rsidRPr="002563B8">
              <w:rPr>
                <w:rFonts w:ascii="inherit" w:eastAsia="Times New Roman" w:hAnsi="inherit" w:cs="Times New Roman"/>
                <w:sz w:val="24"/>
                <w:szCs w:val="24"/>
                <w:lang w:eastAsia="ru-RU"/>
              </w:rPr>
              <w:t>[[</w:t>
            </w:r>
            <w:r w:rsidR="003C5346" w:rsidRPr="00681E59">
              <w:rPr>
                <w:rFonts w:ascii="inherit" w:eastAsia="Times New Roman" w:hAnsi="inherit" w:cs="Times New Roman"/>
                <w:color w:val="000000"/>
                <w:sz w:val="24"/>
                <w:szCs w:val="24"/>
                <w:lang w:eastAsia="ru-RU"/>
              </w:rPr>
              <w:t>[[</w:t>
            </w:r>
            <w:r w:rsidR="003C5346">
              <w:t xml:space="preserve">Библиотека ЦОК </w:t>
            </w:r>
            <w:hyperlink r:id="rId6" w:history="1">
              <w:r w:rsidR="003C5346" w:rsidRPr="002312F8">
                <w:rPr>
                  <w:rStyle w:val="a9"/>
                </w:rPr>
                <w:t>https://resh.edu.ru/subject/14/10/</w:t>
              </w:r>
            </w:hyperlink>
            <w:r w:rsidR="003C5346">
              <w:rPr>
                <w:rFonts w:ascii="inherit" w:eastAsia="Times New Roman" w:hAnsi="inherit" w:cs="Times New Roman"/>
                <w:color w:val="000000"/>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1.2</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Л. Н. Андреев. Рассказы и повести [[(одно произведение по выбору). Например, «Иуда Искариот», «Большой шлем»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3C5346" w:rsidRPr="003C5346" w:rsidRDefault="00B551FE" w:rsidP="003C5346">
            <w:pPr>
              <w:spacing w:before="100" w:beforeAutospacing="1" w:after="100" w:afterAutospacing="1" w:line="240" w:lineRule="auto"/>
              <w:rPr>
                <w:rFonts w:eastAsia="Times New Roman" w:cs="Times New Roman"/>
                <w:color w:val="000000"/>
                <w:sz w:val="24"/>
                <w:szCs w:val="24"/>
                <w:lang w:eastAsia="ru-RU"/>
              </w:rPr>
            </w:pPr>
            <w:r w:rsidRPr="002563B8">
              <w:rPr>
                <w:rFonts w:ascii="inherit" w:eastAsia="Times New Roman" w:hAnsi="inherit" w:cs="Times New Roman"/>
                <w:sz w:val="24"/>
                <w:szCs w:val="24"/>
                <w:lang w:eastAsia="ru-RU"/>
              </w:rPr>
              <w:t>[[</w:t>
            </w:r>
            <w:r w:rsidR="003C5346" w:rsidRPr="00681E59">
              <w:rPr>
                <w:rFonts w:ascii="inherit" w:eastAsia="Times New Roman" w:hAnsi="inherit" w:cs="Times New Roman"/>
                <w:color w:val="000000"/>
                <w:sz w:val="24"/>
                <w:szCs w:val="24"/>
                <w:lang w:eastAsia="ru-RU"/>
              </w:rPr>
              <w:t>[[</w:t>
            </w:r>
            <w:r w:rsidR="003C5346">
              <w:t xml:space="preserve">Библиотека ЦОК </w:t>
            </w:r>
            <w:hyperlink r:id="rId7" w:history="1">
              <w:r w:rsidR="003C5346" w:rsidRPr="002312F8">
                <w:rPr>
                  <w:rStyle w:val="a9"/>
                </w:rPr>
                <w:t>https://resh.edu.ru/subject/14/10/</w:t>
              </w:r>
            </w:hyperlink>
            <w:r w:rsidR="003C5346">
              <w:rPr>
                <w:rFonts w:ascii="inherit" w:eastAsia="Times New Roman" w:hAnsi="inherit" w:cs="Times New Roman"/>
                <w:color w:val="000000"/>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1.3</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М. Горький. Рассказы [[(один по выбору). Например, «Старуха </w:t>
            </w:r>
            <w:proofErr w:type="spellStart"/>
            <w:r w:rsidRPr="002563B8">
              <w:rPr>
                <w:rFonts w:ascii="inherit" w:eastAsia="Times New Roman" w:hAnsi="inherit" w:cs="Times New Roman"/>
                <w:sz w:val="24"/>
                <w:szCs w:val="24"/>
                <w:lang w:eastAsia="ru-RU"/>
              </w:rPr>
              <w:t>Изергиль</w:t>
            </w:r>
            <w:proofErr w:type="spellEnd"/>
            <w:r w:rsidRPr="002563B8">
              <w:rPr>
                <w:rFonts w:ascii="inherit" w:eastAsia="Times New Roman" w:hAnsi="inherit" w:cs="Times New Roman"/>
                <w:sz w:val="24"/>
                <w:szCs w:val="24"/>
                <w:lang w:eastAsia="ru-RU"/>
              </w:rPr>
              <w:t xml:space="preserve">», «Макар </w:t>
            </w:r>
            <w:proofErr w:type="spellStart"/>
            <w:r w:rsidRPr="002563B8">
              <w:rPr>
                <w:rFonts w:ascii="inherit" w:eastAsia="Times New Roman" w:hAnsi="inherit" w:cs="Times New Roman"/>
                <w:sz w:val="24"/>
                <w:szCs w:val="24"/>
                <w:lang w:eastAsia="ru-RU"/>
              </w:rPr>
              <w:t>Чудра</w:t>
            </w:r>
            <w:proofErr w:type="spellEnd"/>
            <w:r w:rsidRPr="002563B8">
              <w:rPr>
                <w:rFonts w:ascii="inherit" w:eastAsia="Times New Roman" w:hAnsi="inherit" w:cs="Times New Roman"/>
                <w:sz w:val="24"/>
                <w:szCs w:val="24"/>
                <w:lang w:eastAsia="ru-RU"/>
              </w:rPr>
              <w:t>», «Коновалов» и др.]] Пьеса «На дне».</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5</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3C5346" w:rsidRPr="003C5346" w:rsidRDefault="003C5346" w:rsidP="00DF67FB">
            <w:pPr>
              <w:spacing w:before="100" w:beforeAutospacing="1" w:after="100" w:afterAutospacing="1" w:line="240" w:lineRule="auto"/>
            </w:pPr>
            <w:r>
              <w:t xml:space="preserve">Библиотека ЦОК </w:t>
            </w:r>
            <w:hyperlink r:id="rId8" w:history="1">
              <w:r w:rsidRPr="002312F8">
                <w:rPr>
                  <w:rStyle w:val="a9"/>
                </w:rPr>
                <w:t>https://resh.edu.ru/subject/14/10</w:t>
              </w:r>
            </w:hyperlink>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1.4</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Стихотворения поэтов Серебряного века [[(не менее двух стихотворений одного поэта по выбору). Например, </w:t>
            </w:r>
            <w:proofErr w:type="spellStart"/>
            <w:r w:rsidRPr="002563B8">
              <w:rPr>
                <w:rFonts w:ascii="inherit" w:eastAsia="Times New Roman" w:hAnsi="inherit" w:cs="Times New Roman"/>
                <w:sz w:val="24"/>
                <w:szCs w:val="24"/>
                <w:lang w:eastAsia="ru-RU"/>
              </w:rPr>
              <w:t>cтихотворения</w:t>
            </w:r>
            <w:proofErr w:type="spellEnd"/>
            <w:r w:rsidRPr="002563B8">
              <w:rPr>
                <w:rFonts w:ascii="inherit" w:eastAsia="Times New Roman" w:hAnsi="inherit" w:cs="Times New Roman"/>
                <w:sz w:val="24"/>
                <w:szCs w:val="24"/>
                <w:lang w:eastAsia="ru-RU"/>
              </w:rPr>
              <w:t xml:space="preserve"> К. Д. Бальмонта, М. А. Волошина, Н. С. Гумилёва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3C5346" w:rsidRDefault="00B551FE" w:rsidP="00DF67FB">
            <w:pPr>
              <w:spacing w:before="100" w:beforeAutospacing="1" w:after="100" w:afterAutospacing="1" w:line="240" w:lineRule="auto"/>
            </w:pPr>
            <w:r w:rsidRPr="002563B8">
              <w:rPr>
                <w:rFonts w:ascii="inherit" w:eastAsia="Times New Roman" w:hAnsi="inherit" w:cs="Times New Roman"/>
                <w:sz w:val="24"/>
                <w:szCs w:val="24"/>
                <w:lang w:eastAsia="ru-RU"/>
              </w:rPr>
              <w:t>[[</w:t>
            </w:r>
            <w:r w:rsidR="003C5346">
              <w:t xml:space="preserve">Библиотека ЦОК </w:t>
            </w:r>
            <w:hyperlink r:id="rId9" w:history="1">
              <w:r w:rsidR="003C5346" w:rsidRPr="002312F8">
                <w:rPr>
                  <w:rStyle w:val="a9"/>
                </w:rPr>
                <w:t>https://resh.edu.ru/subject/14/10/</w:t>
              </w:r>
            </w:hyperlink>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11</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2.</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Литература ХХ века</w:t>
            </w:r>
          </w:p>
        </w:tc>
      </w:tr>
      <w:tr w:rsidR="007B2F25" w:rsidRPr="00466D0A"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 А. Бунин. Рассказы [[(два по выбору). Например, «Антоновские яблоки», «Чистый понедельник», «Господин из Сан-Франциско»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7B2F25" w:rsidRPr="00466D0A" w:rsidRDefault="00B551FE" w:rsidP="00466D0A">
            <w:pPr>
              <w:spacing w:before="100" w:beforeAutospacing="1" w:after="100" w:afterAutospacing="1" w:line="240" w:lineRule="auto"/>
            </w:pPr>
            <w:r w:rsidRPr="00466D0A">
              <w:rPr>
                <w:rFonts w:ascii="inherit" w:eastAsia="Times New Roman" w:hAnsi="inherit" w:cs="Times New Roman"/>
                <w:sz w:val="24"/>
                <w:szCs w:val="24"/>
                <w:lang w:eastAsia="ru-RU"/>
              </w:rPr>
              <w:t>[</w:t>
            </w:r>
            <w:r w:rsidR="00466D0A">
              <w:t xml:space="preserve">Библиотека ЦОК </w:t>
            </w:r>
            <w:hyperlink r:id="rId10" w:history="1">
              <w:r w:rsidR="00466D0A" w:rsidRPr="002312F8">
                <w:rPr>
                  <w:rStyle w:val="a9"/>
                </w:rPr>
                <w:t>https://resh.edu.ru/subject/14/10</w:t>
              </w:r>
            </w:hyperlink>
          </w:p>
        </w:tc>
      </w:tr>
      <w:tr w:rsidR="007B2F25" w:rsidRPr="00466D0A"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2.2</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7B2F25" w:rsidRPr="00466D0A" w:rsidRDefault="00466D0A" w:rsidP="00466D0A">
            <w:pPr>
              <w:spacing w:before="100" w:beforeAutospacing="1" w:after="100" w:afterAutospacing="1" w:line="240" w:lineRule="auto"/>
              <w:rPr>
                <w:rFonts w:ascii="inherit" w:eastAsia="Times New Roman" w:hAnsi="inherit" w:cs="Times New Roman"/>
                <w:color w:val="000000"/>
                <w:sz w:val="24"/>
                <w:szCs w:val="24"/>
                <w:lang w:eastAsia="ru-RU"/>
              </w:rPr>
            </w:pPr>
            <w:r w:rsidRPr="00466D0A">
              <w:rPr>
                <w:rFonts w:ascii="inherit" w:eastAsia="Times New Roman" w:hAnsi="inherit" w:cs="Times New Roman"/>
                <w:color w:val="000000"/>
                <w:sz w:val="24"/>
                <w:szCs w:val="24"/>
                <w:lang w:eastAsia="ru-RU"/>
              </w:rPr>
              <w:t xml:space="preserve"> </w:t>
            </w:r>
            <w:r w:rsidR="007B2F25" w:rsidRPr="00466D0A">
              <w:rPr>
                <w:rFonts w:ascii="inherit" w:eastAsia="Times New Roman" w:hAnsi="inherit" w:cs="Times New Roman"/>
                <w:color w:val="000000"/>
                <w:sz w:val="24"/>
                <w:szCs w:val="24"/>
                <w:lang w:eastAsia="ru-RU"/>
              </w:rPr>
              <w:t>[[</w:t>
            </w:r>
            <w:r>
              <w:t xml:space="preserve">Библиотека ЦОК </w:t>
            </w:r>
            <w:hyperlink r:id="rId11" w:history="1">
              <w:r w:rsidRPr="002312F8">
                <w:rPr>
                  <w:rStyle w:val="a9"/>
                </w:rPr>
                <w:t>https://resh.edu.ru/subject/14/10</w:t>
              </w:r>
            </w:hyperlink>
          </w:p>
        </w:tc>
      </w:tr>
      <w:tr w:rsidR="007B2F25" w:rsidRPr="00466D0A"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2.3</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В. В. Маяковский. Стихотворения [[(не менее трёх по выбору). Например, «А вы могли бы?», «Нате!», «Послушайте!», «</w:t>
            </w:r>
            <w:proofErr w:type="spellStart"/>
            <w:r w:rsidRPr="002563B8">
              <w:rPr>
                <w:rFonts w:ascii="inherit" w:eastAsia="Times New Roman" w:hAnsi="inherit" w:cs="Times New Roman"/>
                <w:sz w:val="24"/>
                <w:szCs w:val="24"/>
                <w:lang w:eastAsia="ru-RU"/>
              </w:rPr>
              <w:t>Лиличка</w:t>
            </w:r>
            <w:proofErr w:type="spellEnd"/>
            <w:r w:rsidRPr="002563B8">
              <w:rPr>
                <w:rFonts w:ascii="inherit" w:eastAsia="Times New Roman" w:hAnsi="inherit" w:cs="Times New Roman"/>
                <w:sz w:val="24"/>
                <w:szCs w:val="24"/>
                <w:lang w:eastAsia="ru-RU"/>
              </w:rPr>
              <w:t>!», «Юбилейное», «Прозаседавшиеся», «Письмо Татьяне Яковлевой» и др.]] Поэма «Облако в штанах».</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7B2F25" w:rsidRPr="00466D0A" w:rsidRDefault="00B551FE" w:rsidP="00466D0A">
            <w:pPr>
              <w:spacing w:before="100" w:beforeAutospacing="1" w:after="100" w:afterAutospacing="1" w:line="240" w:lineRule="auto"/>
              <w:rPr>
                <w:rFonts w:ascii="inherit" w:eastAsia="Times New Roman" w:hAnsi="inherit" w:cs="Times New Roman"/>
                <w:sz w:val="24"/>
                <w:szCs w:val="24"/>
                <w:lang w:eastAsia="ru-RU"/>
              </w:rPr>
            </w:pPr>
            <w:r w:rsidRPr="00466D0A">
              <w:rPr>
                <w:rFonts w:ascii="inherit" w:eastAsia="Times New Roman" w:hAnsi="inherit" w:cs="Times New Roman"/>
                <w:sz w:val="24"/>
                <w:szCs w:val="24"/>
                <w:lang w:eastAsia="ru-RU"/>
              </w:rPr>
              <w:t>[[</w:t>
            </w:r>
            <w:r w:rsidR="00466D0A">
              <w:t xml:space="preserve">Библиотека ЦОК </w:t>
            </w:r>
            <w:hyperlink r:id="rId12" w:history="1">
              <w:r w:rsidR="00466D0A" w:rsidRPr="002312F8">
                <w:rPr>
                  <w:rStyle w:val="a9"/>
                </w:rPr>
                <w:t>https://resh.edu.ru/subject/14/10</w:t>
              </w:r>
            </w:hyperlink>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2.4</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t xml:space="preserve">Библиотека ЦОК </w:t>
            </w:r>
            <w:hyperlink r:id="rId13" w:history="1">
              <w:r w:rsidR="00466D0A" w:rsidRPr="002312F8">
                <w:rPr>
                  <w:rStyle w:val="a9"/>
                </w:rPr>
                <w:t>https://resh.edu.ru/subject/14/10</w:t>
              </w:r>
            </w:hyperlink>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2.5</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t xml:space="preserve">Библиотека ЦОК </w:t>
            </w:r>
            <w:hyperlink r:id="rId14" w:history="1">
              <w:r w:rsidR="00466D0A" w:rsidRPr="002312F8">
                <w:rPr>
                  <w:rStyle w:val="a9"/>
                </w:rPr>
                <w:t>https://resh.edu.ru/subject/14/10</w:t>
              </w:r>
            </w:hyperlink>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2.6</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2.7</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2563B8">
              <w:rPr>
                <w:rFonts w:ascii="inherit" w:eastAsia="Times New Roman" w:hAnsi="inherit" w:cs="Times New Roman"/>
                <w:sz w:val="24"/>
                <w:szCs w:val="24"/>
                <w:lang w:eastAsia="ru-RU"/>
              </w:rPr>
              <w:t>утешно</w:t>
            </w:r>
            <w:proofErr w:type="spellEnd"/>
            <w:r w:rsidRPr="002563B8">
              <w:rPr>
                <w:rFonts w:ascii="inherit" w:eastAsia="Times New Roman" w:hAnsi="inherit" w:cs="Times New Roman"/>
                <w:sz w:val="24"/>
                <w:szCs w:val="24"/>
                <w:lang w:eastAsia="ru-RU"/>
              </w:rPr>
              <w:t>…», «Не с теми я, кто бросил землю...», «Мужество», «Приморский сонет», «Родная земля» и др.]] Поэма «Реквием».</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7B2F25" w:rsidRPr="007B2F25" w:rsidRDefault="00466D0A" w:rsidP="00466D0A">
            <w:pPr>
              <w:spacing w:before="100" w:beforeAutospacing="1" w:after="100" w:afterAutospacing="1" w:line="240" w:lineRule="auto"/>
              <w:rPr>
                <w:rFonts w:eastAsia="Times New Roman" w:cs="Times New Roman"/>
                <w:sz w:val="24"/>
                <w:szCs w:val="24"/>
                <w:lang w:eastAsia="ru-RU"/>
              </w:rPr>
            </w:pPr>
            <w:r w:rsidRPr="002563B8">
              <w:rPr>
                <w:rFonts w:ascii="inherit" w:eastAsia="Times New Roman" w:hAnsi="inherit" w:cs="Times New Roman"/>
                <w:sz w:val="24"/>
                <w:szCs w:val="24"/>
                <w:lang w:eastAsia="ru-RU"/>
              </w:rPr>
              <w:t>[[</w:t>
            </w:r>
            <w:r>
              <w:t xml:space="preserve">Библиотека ЦОК </w:t>
            </w:r>
            <w:hyperlink r:id="rId15" w:history="1">
              <w:r w:rsidRPr="002312F8">
                <w:rPr>
                  <w:rStyle w:val="a9"/>
                </w:rPr>
                <w:t>https://resh.edu.ru/subject/14/10</w:t>
              </w:r>
            </w:hyperlink>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2.8</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Н.А. Островский. Роман «Как закалялась сталь» [[(избранные главы)]]</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16"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2.9</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М. А. Шолохов. Роман-эпопея «Тихий Дон» [[(избранные главы)]]</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17"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М. А. Булгаков. [[Романы «Белая гвардия», «Мастер и Маргарита» (один роман по выбору)]]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proofErr w:type="gramStart"/>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proofErr w:type="gramEnd"/>
            <w:r w:rsidR="00466D0A" w:rsidRPr="002563B8">
              <w:rPr>
                <w:rFonts w:ascii="inherit" w:eastAsia="Times New Roman" w:hAnsi="inherit" w:cs="Times New Roman"/>
                <w:sz w:val="24"/>
                <w:szCs w:val="24"/>
                <w:lang w:eastAsia="ru-RU"/>
              </w:rPr>
              <w:t>[</w:t>
            </w:r>
            <w:r w:rsidR="00466D0A">
              <w:t xml:space="preserve">Библиотека ЦОК </w:t>
            </w:r>
            <w:hyperlink r:id="rId18"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2.11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А. П. Платонов. Рассказы и повести [[(одно произведение по выбору</w:t>
            </w:r>
            <w:proofErr w:type="gramStart"/>
            <w:r w:rsidRPr="002563B8">
              <w:rPr>
                <w:rFonts w:ascii="inherit" w:eastAsia="Times New Roman" w:hAnsi="inherit" w:cs="Times New Roman"/>
                <w:sz w:val="24"/>
                <w:szCs w:val="24"/>
                <w:lang w:eastAsia="ru-RU"/>
              </w:rPr>
              <w:t>).Например</w:t>
            </w:r>
            <w:proofErr w:type="gramEnd"/>
            <w:r w:rsidRPr="002563B8">
              <w:rPr>
                <w:rFonts w:ascii="inherit" w:eastAsia="Times New Roman" w:hAnsi="inherit" w:cs="Times New Roman"/>
                <w:sz w:val="24"/>
                <w:szCs w:val="24"/>
                <w:lang w:eastAsia="ru-RU"/>
              </w:rPr>
              <w:t>, «В прекрасном и яростном мире», «Котлован», «Возвращение»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2.12</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19"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2.13</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722D15" w:rsidRPr="00722D15" w:rsidRDefault="00B551FE" w:rsidP="00DF67FB">
            <w:pPr>
              <w:spacing w:before="100" w:beforeAutospacing="1" w:after="100" w:afterAutospacing="1" w:line="240" w:lineRule="auto"/>
              <w:rPr>
                <w:rFonts w:eastAsia="Times New Roman"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20"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2.14</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proofErr w:type="spellStart"/>
            <w:r w:rsidRPr="002563B8">
              <w:rPr>
                <w:rFonts w:ascii="inherit" w:eastAsia="Times New Roman" w:hAnsi="inherit" w:cs="Times New Roman"/>
                <w:sz w:val="24"/>
                <w:szCs w:val="24"/>
                <w:lang w:eastAsia="ru-RU"/>
              </w:rPr>
              <w:t>А.А.Фадеев</w:t>
            </w:r>
            <w:proofErr w:type="spellEnd"/>
            <w:r w:rsidRPr="002563B8">
              <w:rPr>
                <w:rFonts w:ascii="inherit" w:eastAsia="Times New Roman" w:hAnsi="inherit" w:cs="Times New Roman"/>
                <w:sz w:val="24"/>
                <w:szCs w:val="24"/>
                <w:lang w:eastAsia="ru-RU"/>
              </w:rPr>
              <w:t>. Роман «Молодая гвардия»</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21"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2.15</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proofErr w:type="spellStart"/>
            <w:r w:rsidRPr="002563B8">
              <w:rPr>
                <w:rFonts w:ascii="inherit" w:eastAsia="Times New Roman" w:hAnsi="inherit" w:cs="Times New Roman"/>
                <w:sz w:val="24"/>
                <w:szCs w:val="24"/>
                <w:lang w:eastAsia="ru-RU"/>
              </w:rPr>
              <w:t>В.О.Богомолов</w:t>
            </w:r>
            <w:proofErr w:type="spellEnd"/>
            <w:r w:rsidRPr="002563B8">
              <w:rPr>
                <w:rFonts w:ascii="inherit" w:eastAsia="Times New Roman" w:hAnsi="inherit" w:cs="Times New Roman"/>
                <w:sz w:val="24"/>
                <w:szCs w:val="24"/>
                <w:lang w:eastAsia="ru-RU"/>
              </w:rPr>
              <w:t>. Роман "В августе сорок четвертого"</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r w:rsidR="00466D0A">
              <w:t xml:space="preserve">Библиотека ЦОК </w:t>
            </w:r>
            <w:hyperlink r:id="rId22"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2.16</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proofErr w:type="gramStart"/>
            <w:r w:rsidRPr="002563B8">
              <w:rPr>
                <w:rFonts w:ascii="inherit" w:eastAsia="Times New Roman" w:hAnsi="inherit" w:cs="Times New Roman"/>
                <w:sz w:val="24"/>
                <w:szCs w:val="24"/>
                <w:lang w:eastAsia="ru-RU"/>
              </w:rPr>
              <w:t>]</w:t>
            </w:r>
            <w:r w:rsidR="00466D0A" w:rsidRPr="002563B8">
              <w:rPr>
                <w:rFonts w:ascii="inherit" w:eastAsia="Times New Roman" w:hAnsi="inherit" w:cs="Times New Roman"/>
                <w:sz w:val="24"/>
                <w:szCs w:val="24"/>
                <w:lang w:eastAsia="ru-RU"/>
              </w:rPr>
              <w:t>[</w:t>
            </w:r>
            <w:proofErr w:type="gramEnd"/>
            <w:r w:rsidR="00466D0A" w:rsidRPr="002563B8">
              <w:rPr>
                <w:rFonts w:ascii="inherit" w:eastAsia="Times New Roman" w:hAnsi="inherit" w:cs="Times New Roman"/>
                <w:sz w:val="24"/>
                <w:szCs w:val="24"/>
                <w:lang w:eastAsia="ru-RU"/>
              </w:rPr>
              <w:t>[</w:t>
            </w:r>
            <w:r w:rsidR="00466D0A">
              <w:t xml:space="preserve">Библиотека ЦОК </w:t>
            </w:r>
            <w:hyperlink r:id="rId23" w:history="1">
              <w:r w:rsidR="00466D0A" w:rsidRPr="002312F8">
                <w:rPr>
                  <w:rStyle w:val="a9"/>
                </w:rPr>
                <w:t>https://resh.edu.ru/subject/14/10</w:t>
              </w:r>
            </w:hyperlink>
            <w:r w:rsidR="00466D0A"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2.17</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Драматургия о Великой Отечественной войне. Пьесы [[(одно произведение по выбору). Например, В. С. Розов «Вечно живые»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4"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2.18</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5"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2.19</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6"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2.20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В. М. Шукшин. Рассказы [[(не менее двух по выбору). Например, «Срезал», «Обида», «Микроскоп», «Мастер», «Крепкий мужик», «Сапожки»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7"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2.21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В. Г. Распутин. Рассказы и повести [[(не менее одного произведения по выбору). Например, «Живи и помни», «Прощание с Матёрой»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8"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2.22</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29"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2.23</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2563B8">
              <w:rPr>
                <w:rFonts w:ascii="inherit" w:eastAsia="Times New Roman" w:hAnsi="inherit" w:cs="Times New Roman"/>
                <w:sz w:val="24"/>
                <w:szCs w:val="24"/>
                <w:lang w:eastAsia="ru-RU"/>
              </w:rPr>
              <w:t>) ,</w:t>
            </w:r>
            <w:proofErr w:type="gramEnd"/>
            <w:r w:rsidRPr="002563B8">
              <w:rPr>
                <w:rFonts w:ascii="inherit" w:eastAsia="Times New Roman" w:hAnsi="inherit" w:cs="Times New Roman"/>
                <w:sz w:val="24"/>
                <w:szCs w:val="24"/>
                <w:lang w:eastAsia="ru-RU"/>
              </w:rPr>
              <w:t xml:space="preserve"> «На столетие Анны Ахматовой», «Рождественский романс», «Я входил вместо дикого зверя в клетку…»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0"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60</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3.</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Проза второй половины XX — начала XXI века</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w:t>
            </w:r>
            <w:r w:rsidRPr="002563B8">
              <w:rPr>
                <w:rFonts w:ascii="inherit" w:eastAsia="Times New Roman" w:hAnsi="inherit" w:cs="Times New Roman"/>
                <w:sz w:val="24"/>
                <w:szCs w:val="24"/>
                <w:lang w:eastAsia="ru-RU"/>
              </w:rPr>
              <w:lastRenderedPageBreak/>
              <w:t>пароход» и др.); В. И. Белов (рассказы «На родине», «За тремя волоками», «</w:t>
            </w:r>
            <w:proofErr w:type="spellStart"/>
            <w:r w:rsidRPr="002563B8">
              <w:rPr>
                <w:rFonts w:ascii="inherit" w:eastAsia="Times New Roman" w:hAnsi="inherit" w:cs="Times New Roman"/>
                <w:sz w:val="24"/>
                <w:szCs w:val="24"/>
                <w:lang w:eastAsia="ru-RU"/>
              </w:rPr>
              <w:t>Бобришный</w:t>
            </w:r>
            <w:proofErr w:type="spellEnd"/>
            <w:r w:rsidRPr="002563B8">
              <w:rPr>
                <w:rFonts w:ascii="inherit" w:eastAsia="Times New Roman" w:hAnsi="inherit" w:cs="Times New Roman"/>
                <w:sz w:val="24"/>
                <w:szCs w:val="24"/>
                <w:lang w:eastAsia="ru-RU"/>
              </w:rPr>
              <w:t xml:space="preserve"> </w:t>
            </w:r>
            <w:proofErr w:type="spellStart"/>
            <w:r w:rsidRPr="002563B8">
              <w:rPr>
                <w:rFonts w:ascii="inherit" w:eastAsia="Times New Roman" w:hAnsi="inherit" w:cs="Times New Roman"/>
                <w:sz w:val="24"/>
                <w:szCs w:val="24"/>
                <w:lang w:eastAsia="ru-RU"/>
              </w:rPr>
              <w:t>угор</w:t>
            </w:r>
            <w:proofErr w:type="spellEnd"/>
            <w:r w:rsidRPr="002563B8">
              <w:rPr>
                <w:rFonts w:ascii="inherit" w:eastAsia="Times New Roman" w:hAnsi="inherit" w:cs="Times New Roman"/>
                <w:sz w:val="24"/>
                <w:szCs w:val="24"/>
                <w:lang w:eastAsia="ru-RU"/>
              </w:rPr>
              <w:t xml:space="preserve">» и др.); Г. Н. </w:t>
            </w:r>
            <w:proofErr w:type="spellStart"/>
            <w:r w:rsidRPr="002563B8">
              <w:rPr>
                <w:rFonts w:ascii="inherit" w:eastAsia="Times New Roman" w:hAnsi="inherit" w:cs="Times New Roman"/>
                <w:sz w:val="24"/>
                <w:szCs w:val="24"/>
                <w:lang w:eastAsia="ru-RU"/>
              </w:rPr>
              <w:t>Владимов</w:t>
            </w:r>
            <w:proofErr w:type="spellEnd"/>
            <w:r w:rsidRPr="002563B8">
              <w:rPr>
                <w:rFonts w:ascii="inherit" w:eastAsia="Times New Roman" w:hAnsi="inherit" w:cs="Times New Roman"/>
                <w:sz w:val="24"/>
                <w:szCs w:val="24"/>
                <w:lang w:eastAsia="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563B8">
              <w:rPr>
                <w:rFonts w:ascii="inherit" w:eastAsia="Times New Roman" w:hAnsi="inherit" w:cs="Times New Roman"/>
                <w:sz w:val="24"/>
                <w:szCs w:val="24"/>
                <w:lang w:eastAsia="ru-RU"/>
              </w:rPr>
              <w:t>Прилепин</w:t>
            </w:r>
            <w:proofErr w:type="spellEnd"/>
            <w:r w:rsidRPr="002563B8">
              <w:rPr>
                <w:rFonts w:ascii="inherit" w:eastAsia="Times New Roman" w:hAnsi="inherit" w:cs="Times New Roman"/>
                <w:sz w:val="24"/>
                <w:szCs w:val="24"/>
                <w:lang w:eastAsia="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3</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proofErr w:type="gramStart"/>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proofErr w:type="gramEnd"/>
            <w:r w:rsidR="00722D15" w:rsidRPr="002563B8">
              <w:rPr>
                <w:rFonts w:ascii="inherit" w:eastAsia="Times New Roman" w:hAnsi="inherit" w:cs="Times New Roman"/>
                <w:sz w:val="24"/>
                <w:szCs w:val="24"/>
                <w:lang w:eastAsia="ru-RU"/>
              </w:rPr>
              <w:t>[</w:t>
            </w:r>
            <w:r w:rsidR="00722D15">
              <w:t xml:space="preserve">Библиотека ЦОК </w:t>
            </w:r>
            <w:hyperlink r:id="rId31"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lastRenderedPageBreak/>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3</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4.</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Поэзия второй половины XX — начала XXI века</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2563B8">
              <w:rPr>
                <w:rFonts w:ascii="inherit" w:eastAsia="Times New Roman" w:hAnsi="inherit" w:cs="Times New Roman"/>
                <w:sz w:val="24"/>
                <w:szCs w:val="24"/>
                <w:lang w:eastAsia="ru-RU"/>
              </w:rPr>
              <w:t>А.Заболоцкого</w:t>
            </w:r>
            <w:proofErr w:type="spellEnd"/>
            <w:r w:rsidRPr="002563B8">
              <w:rPr>
                <w:rFonts w:ascii="inherit" w:eastAsia="Times New Roman" w:hAnsi="inherit" w:cs="Times New Roman"/>
                <w:sz w:val="24"/>
                <w:szCs w:val="24"/>
                <w:lang w:eastAsia="ru-RU"/>
              </w:rPr>
              <w:t xml:space="preserve">, Т. Ю. </w:t>
            </w:r>
            <w:proofErr w:type="spellStart"/>
            <w:r w:rsidRPr="002563B8">
              <w:rPr>
                <w:rFonts w:ascii="inherit" w:eastAsia="Times New Roman" w:hAnsi="inherit" w:cs="Times New Roman"/>
                <w:sz w:val="24"/>
                <w:szCs w:val="24"/>
                <w:lang w:eastAsia="ru-RU"/>
              </w:rPr>
              <w:t>Кибирова</w:t>
            </w:r>
            <w:proofErr w:type="spellEnd"/>
            <w:r w:rsidRPr="002563B8">
              <w:rPr>
                <w:rFonts w:ascii="inherit" w:eastAsia="Times New Roman" w:hAnsi="inherit" w:cs="Times New Roman"/>
                <w:sz w:val="24"/>
                <w:szCs w:val="24"/>
                <w:lang w:eastAsia="ru-RU"/>
              </w:rPr>
              <w:t xml:space="preserve">, Ю. П. Кузнецова, А. С. Кушнера, Л. Н. Мартынова, Б. Ш. Окуджавы, Р. И. Рождественского, А. А. Тарковского, О. Г. </w:t>
            </w:r>
            <w:proofErr w:type="spellStart"/>
            <w:r w:rsidRPr="002563B8">
              <w:rPr>
                <w:rFonts w:ascii="inherit" w:eastAsia="Times New Roman" w:hAnsi="inherit" w:cs="Times New Roman"/>
                <w:sz w:val="24"/>
                <w:szCs w:val="24"/>
                <w:lang w:eastAsia="ru-RU"/>
              </w:rPr>
              <w:t>Чухонцева</w:t>
            </w:r>
            <w:proofErr w:type="spellEnd"/>
            <w:r w:rsidRPr="002563B8">
              <w:rPr>
                <w:rFonts w:ascii="inherit" w:eastAsia="Times New Roman" w:hAnsi="inherit" w:cs="Times New Roman"/>
                <w:sz w:val="24"/>
                <w:szCs w:val="24"/>
                <w:lang w:eastAsia="ru-RU"/>
              </w:rPr>
              <w:t xml:space="preserve">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2"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5.</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Драматургия второй половины ХХ — начала XXI века</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5.1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3"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6.</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Литература народов России</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6.1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 xml:space="preserve">Рассказы, повести, стихотворения [[(не менее одного произведения по выбору). Например, рассказ Ю. </w:t>
            </w:r>
            <w:proofErr w:type="spellStart"/>
            <w:r w:rsidRPr="002563B8">
              <w:rPr>
                <w:rFonts w:ascii="inherit" w:eastAsia="Times New Roman" w:hAnsi="inherit" w:cs="Times New Roman"/>
                <w:sz w:val="24"/>
                <w:szCs w:val="24"/>
                <w:lang w:eastAsia="ru-RU"/>
              </w:rPr>
              <w:t>Рытхэу</w:t>
            </w:r>
            <w:proofErr w:type="spellEnd"/>
            <w:r w:rsidRPr="002563B8">
              <w:rPr>
                <w:rFonts w:ascii="inherit" w:eastAsia="Times New Roman" w:hAnsi="inherit" w:cs="Times New Roman"/>
                <w:sz w:val="24"/>
                <w:szCs w:val="24"/>
                <w:lang w:eastAsia="ru-RU"/>
              </w:rPr>
              <w:t xml:space="preserve"> «Хранитель огня»; повесть Ю. </w:t>
            </w:r>
            <w:proofErr w:type="spellStart"/>
            <w:r w:rsidRPr="002563B8">
              <w:rPr>
                <w:rFonts w:ascii="inherit" w:eastAsia="Times New Roman" w:hAnsi="inherit" w:cs="Times New Roman"/>
                <w:sz w:val="24"/>
                <w:szCs w:val="24"/>
                <w:lang w:eastAsia="ru-RU"/>
              </w:rPr>
              <w:t>Шесталова</w:t>
            </w:r>
            <w:proofErr w:type="spellEnd"/>
            <w:r w:rsidRPr="002563B8">
              <w:rPr>
                <w:rFonts w:ascii="inherit" w:eastAsia="Times New Roman" w:hAnsi="inherit" w:cs="Times New Roman"/>
                <w:sz w:val="24"/>
                <w:szCs w:val="24"/>
                <w:lang w:eastAsia="ru-RU"/>
              </w:rPr>
              <w:t xml:space="preserve"> «Синий ветер </w:t>
            </w:r>
            <w:proofErr w:type="spellStart"/>
            <w:r w:rsidRPr="002563B8">
              <w:rPr>
                <w:rFonts w:ascii="inherit" w:eastAsia="Times New Roman" w:hAnsi="inherit" w:cs="Times New Roman"/>
                <w:sz w:val="24"/>
                <w:szCs w:val="24"/>
                <w:lang w:eastAsia="ru-RU"/>
              </w:rPr>
              <w:t>каслания</w:t>
            </w:r>
            <w:proofErr w:type="spellEnd"/>
            <w:r w:rsidRPr="002563B8">
              <w:rPr>
                <w:rFonts w:ascii="inherit" w:eastAsia="Times New Roman" w:hAnsi="inherit" w:cs="Times New Roman"/>
                <w:sz w:val="24"/>
                <w:szCs w:val="24"/>
                <w:lang w:eastAsia="ru-RU"/>
              </w:rPr>
              <w:t xml:space="preserve">» и др.; стихотворения Г. </w:t>
            </w:r>
            <w:proofErr w:type="spellStart"/>
            <w:r w:rsidRPr="002563B8">
              <w:rPr>
                <w:rFonts w:ascii="inherit" w:eastAsia="Times New Roman" w:hAnsi="inherit" w:cs="Times New Roman"/>
                <w:sz w:val="24"/>
                <w:szCs w:val="24"/>
                <w:lang w:eastAsia="ru-RU"/>
              </w:rPr>
              <w:t>Айги</w:t>
            </w:r>
            <w:proofErr w:type="spellEnd"/>
            <w:r w:rsidRPr="002563B8">
              <w:rPr>
                <w:rFonts w:ascii="inherit" w:eastAsia="Times New Roman" w:hAnsi="inherit" w:cs="Times New Roman"/>
                <w:sz w:val="24"/>
                <w:szCs w:val="24"/>
                <w:lang w:eastAsia="ru-RU"/>
              </w:rPr>
              <w:t xml:space="preserve">, Р. Гамзатова, </w:t>
            </w:r>
            <w:proofErr w:type="spellStart"/>
            <w:r w:rsidRPr="002563B8">
              <w:rPr>
                <w:rFonts w:ascii="inherit" w:eastAsia="Times New Roman" w:hAnsi="inherit" w:cs="Times New Roman"/>
                <w:sz w:val="24"/>
                <w:szCs w:val="24"/>
                <w:lang w:eastAsia="ru-RU"/>
              </w:rPr>
              <w:t>М.Джалиля</w:t>
            </w:r>
            <w:proofErr w:type="spellEnd"/>
            <w:r w:rsidRPr="002563B8">
              <w:rPr>
                <w:rFonts w:ascii="inherit" w:eastAsia="Times New Roman" w:hAnsi="inherit" w:cs="Times New Roman"/>
                <w:sz w:val="24"/>
                <w:szCs w:val="24"/>
                <w:lang w:eastAsia="ru-RU"/>
              </w:rPr>
              <w:t xml:space="preserve">, </w:t>
            </w:r>
            <w:proofErr w:type="spellStart"/>
            <w:r w:rsidRPr="002563B8">
              <w:rPr>
                <w:rFonts w:ascii="inherit" w:eastAsia="Times New Roman" w:hAnsi="inherit" w:cs="Times New Roman"/>
                <w:sz w:val="24"/>
                <w:szCs w:val="24"/>
                <w:lang w:eastAsia="ru-RU"/>
              </w:rPr>
              <w:t>М.Карима</w:t>
            </w:r>
            <w:proofErr w:type="spellEnd"/>
            <w:r w:rsidRPr="002563B8">
              <w:rPr>
                <w:rFonts w:ascii="inherit" w:eastAsia="Times New Roman" w:hAnsi="inherit" w:cs="Times New Roman"/>
                <w:sz w:val="24"/>
                <w:szCs w:val="24"/>
                <w:lang w:eastAsia="ru-RU"/>
              </w:rPr>
              <w:t xml:space="preserve">, </w:t>
            </w:r>
            <w:proofErr w:type="spellStart"/>
            <w:r w:rsidRPr="002563B8">
              <w:rPr>
                <w:rFonts w:ascii="inherit" w:eastAsia="Times New Roman" w:hAnsi="inherit" w:cs="Times New Roman"/>
                <w:sz w:val="24"/>
                <w:szCs w:val="24"/>
                <w:lang w:eastAsia="ru-RU"/>
              </w:rPr>
              <w:t>Д.Кугультинова</w:t>
            </w:r>
            <w:proofErr w:type="spellEnd"/>
            <w:r w:rsidRPr="002563B8">
              <w:rPr>
                <w:rFonts w:ascii="inherit" w:eastAsia="Times New Roman" w:hAnsi="inherit" w:cs="Times New Roman"/>
                <w:sz w:val="24"/>
                <w:szCs w:val="24"/>
                <w:lang w:eastAsia="ru-RU"/>
              </w:rPr>
              <w:t xml:space="preserve">, </w:t>
            </w:r>
            <w:proofErr w:type="spellStart"/>
            <w:r w:rsidRPr="002563B8">
              <w:rPr>
                <w:rFonts w:ascii="inherit" w:eastAsia="Times New Roman" w:hAnsi="inherit" w:cs="Times New Roman"/>
                <w:sz w:val="24"/>
                <w:szCs w:val="24"/>
                <w:lang w:eastAsia="ru-RU"/>
              </w:rPr>
              <w:t>К.Кулиева</w:t>
            </w:r>
            <w:proofErr w:type="spellEnd"/>
            <w:r w:rsidRPr="002563B8">
              <w:rPr>
                <w:rFonts w:ascii="inherit" w:eastAsia="Times New Roman" w:hAnsi="inherit" w:cs="Times New Roman"/>
                <w:sz w:val="24"/>
                <w:szCs w:val="24"/>
                <w:lang w:eastAsia="ru-RU"/>
              </w:rPr>
              <w:t xml:space="preserve">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4"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B551FE" w:rsidRPr="002563B8" w:rsidTr="0001597D">
        <w:trPr>
          <w:tblCellSpacing w:w="15" w:type="dxa"/>
        </w:trPr>
        <w:tc>
          <w:tcPr>
            <w:tcW w:w="0" w:type="auto"/>
            <w:gridSpan w:val="6"/>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b/>
                <w:bCs/>
                <w:sz w:val="24"/>
                <w:szCs w:val="24"/>
                <w:lang w:eastAsia="ru-RU"/>
              </w:rPr>
              <w:t>Раздел 7.</w:t>
            </w:r>
            <w:r w:rsidRPr="002563B8">
              <w:rPr>
                <w:rFonts w:ascii="inherit" w:eastAsia="Times New Roman" w:hAnsi="inherit" w:cs="Times New Roman"/>
                <w:sz w:val="24"/>
                <w:szCs w:val="24"/>
                <w:lang w:eastAsia="ru-RU"/>
              </w:rPr>
              <w:t xml:space="preserve"> </w:t>
            </w:r>
            <w:r w:rsidRPr="002563B8">
              <w:rPr>
                <w:rFonts w:ascii="inherit" w:eastAsia="Times New Roman" w:hAnsi="inherit" w:cs="Times New Roman"/>
                <w:b/>
                <w:bCs/>
                <w:sz w:val="24"/>
                <w:szCs w:val="24"/>
                <w:lang w:eastAsia="ru-RU"/>
              </w:rPr>
              <w:t>Зарубежная литература</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7.1</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5"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7.2</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Зарубежная поэзия XX века [[(не менее двух стихотворений одного из поэтов по выбору). Например, стихотворения Г. Аполлинера, Т. С. Элиота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6"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7B2F25" w:rsidRPr="002563B8" w:rsidTr="0001597D">
        <w:trPr>
          <w:tblCellSpacing w:w="15" w:type="dxa"/>
        </w:trPr>
        <w:tc>
          <w:tcPr>
            <w:tcW w:w="0" w:type="auto"/>
            <w:hideMark/>
          </w:tcPr>
          <w:p w:rsidR="00B551FE" w:rsidRPr="002563B8" w:rsidRDefault="00B551FE" w:rsidP="00DF67FB">
            <w:pPr>
              <w:spacing w:after="0"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7.3</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w:t>
            </w:r>
            <w:r w:rsidR="00722D15" w:rsidRPr="002563B8">
              <w:rPr>
                <w:rFonts w:ascii="inherit" w:eastAsia="Times New Roman" w:hAnsi="inherit" w:cs="Times New Roman"/>
                <w:sz w:val="24"/>
                <w:szCs w:val="24"/>
                <w:lang w:eastAsia="ru-RU"/>
              </w:rPr>
              <w:t>[[</w:t>
            </w:r>
            <w:r w:rsidR="00722D15">
              <w:t xml:space="preserve">Библиотека ЦОК </w:t>
            </w:r>
            <w:hyperlink r:id="rId37" w:history="1">
              <w:r w:rsidR="00722D15" w:rsidRPr="002312F8">
                <w:rPr>
                  <w:rStyle w:val="a9"/>
                </w:rPr>
                <w:t>https://resh.edu.ru/subject/14/10</w:t>
              </w:r>
            </w:hyperlink>
            <w:r w:rsidR="00722D15" w:rsidRPr="002563B8">
              <w:rPr>
                <w:rFonts w:ascii="inherit" w:eastAsia="Times New Roman" w:hAnsi="inherit" w:cs="Times New Roman"/>
                <w:sz w:val="24"/>
                <w:szCs w:val="24"/>
                <w:lang w:eastAsia="ru-RU"/>
              </w:rPr>
              <w:t>]]</w:t>
            </w:r>
            <w:r w:rsidRPr="002563B8">
              <w:rPr>
                <w:rFonts w:ascii="inherit" w:eastAsia="Times New Roman" w:hAnsi="inherit" w:cs="Times New Roman"/>
                <w:sz w:val="24"/>
                <w:szCs w:val="24"/>
                <w:lang w:eastAsia="ru-RU"/>
              </w:rPr>
              <w:t>]]</w:t>
            </w:r>
          </w:p>
        </w:tc>
      </w:tr>
      <w:tr w:rsidR="00B551FE"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Итого по разделу</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gridSpan w:val="3"/>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Развитие речи</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7</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Уроки внеклассного чтения</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Итоговые контрольные работы</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Подготовка и защита проектов</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4</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2563B8"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Резервные уроки</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0</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p>
        </w:tc>
      </w:tr>
      <w:tr w:rsidR="00466D0A" w:rsidRPr="00DF67FB" w:rsidTr="0001597D">
        <w:trPr>
          <w:tblCellSpacing w:w="15" w:type="dxa"/>
        </w:trPr>
        <w:tc>
          <w:tcPr>
            <w:tcW w:w="0" w:type="auto"/>
            <w:gridSpan w:val="2"/>
            <w:hideMark/>
          </w:tcPr>
          <w:p w:rsidR="00B551FE" w:rsidRPr="002563B8" w:rsidRDefault="00B551FE" w:rsidP="00DF67FB">
            <w:pPr>
              <w:spacing w:before="100" w:beforeAutospacing="1" w:after="100" w:afterAutospacing="1" w:line="240" w:lineRule="auto"/>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102</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eastAsia="ru-RU"/>
              </w:rPr>
            </w:pPr>
            <w:r w:rsidRPr="002563B8">
              <w:rPr>
                <w:rFonts w:ascii="inherit" w:eastAsia="Times New Roman" w:hAnsi="inherit" w:cs="Times New Roman"/>
                <w:sz w:val="24"/>
                <w:szCs w:val="24"/>
                <w:lang w:eastAsia="ru-RU"/>
              </w:rPr>
              <w:t>1</w:t>
            </w:r>
          </w:p>
        </w:tc>
        <w:tc>
          <w:tcPr>
            <w:tcW w:w="0" w:type="auto"/>
            <w:hideMark/>
          </w:tcPr>
          <w:p w:rsidR="00B551FE" w:rsidRPr="002563B8" w:rsidRDefault="00B551FE" w:rsidP="00DF67FB">
            <w:pPr>
              <w:spacing w:after="0" w:line="240" w:lineRule="auto"/>
              <w:jc w:val="center"/>
              <w:rPr>
                <w:rFonts w:ascii="inherit" w:eastAsia="Times New Roman" w:hAnsi="inherit" w:cs="Times New Roman"/>
                <w:sz w:val="24"/>
                <w:szCs w:val="24"/>
                <w:lang w:val="en-US" w:eastAsia="ru-RU"/>
              </w:rPr>
            </w:pPr>
          </w:p>
          <w:p w:rsidR="00B551FE" w:rsidRPr="002563B8" w:rsidRDefault="00B551FE" w:rsidP="00DF67FB">
            <w:pPr>
              <w:spacing w:after="0" w:line="240" w:lineRule="auto"/>
              <w:rPr>
                <w:rFonts w:ascii="inherit" w:eastAsia="Times New Roman" w:hAnsi="inherit" w:cs="Times New Roman"/>
                <w:sz w:val="24"/>
                <w:szCs w:val="24"/>
                <w:lang w:val="en-US" w:eastAsia="ru-RU"/>
              </w:rPr>
            </w:pPr>
          </w:p>
        </w:tc>
      </w:tr>
    </w:tbl>
    <w:p w:rsidR="00170BCE" w:rsidRDefault="006364F7">
      <w:pPr>
        <w:rPr>
          <w:rFonts w:ascii="Times New Roman" w:hAnsi="Times New Roman" w:cs="Times New Roman"/>
          <w:b/>
          <w:sz w:val="28"/>
          <w:szCs w:val="28"/>
          <w:lang w:val="en-US"/>
        </w:rPr>
      </w:pPr>
      <w:proofErr w:type="spellStart"/>
      <w:r w:rsidRPr="006364F7">
        <w:rPr>
          <w:rFonts w:ascii="Times New Roman" w:hAnsi="Times New Roman" w:cs="Times New Roman"/>
          <w:b/>
          <w:sz w:val="28"/>
          <w:szCs w:val="28"/>
          <w:lang w:val="en-US"/>
        </w:rPr>
        <w:t>Поурочное</w:t>
      </w:r>
      <w:proofErr w:type="spellEnd"/>
      <w:r w:rsidRPr="006364F7">
        <w:rPr>
          <w:rFonts w:ascii="Times New Roman" w:hAnsi="Times New Roman" w:cs="Times New Roman"/>
          <w:b/>
          <w:sz w:val="28"/>
          <w:szCs w:val="28"/>
          <w:lang w:val="en-US"/>
        </w:rPr>
        <w:t xml:space="preserve"> </w:t>
      </w:r>
      <w:proofErr w:type="spellStart"/>
      <w:r w:rsidRPr="006364F7">
        <w:rPr>
          <w:rFonts w:ascii="Times New Roman" w:hAnsi="Times New Roman" w:cs="Times New Roman"/>
          <w:b/>
          <w:sz w:val="28"/>
          <w:szCs w:val="28"/>
          <w:lang w:val="en-US"/>
        </w:rPr>
        <w:t>планирование</w:t>
      </w:r>
      <w:proofErr w:type="spellEnd"/>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4"/>
        <w:gridCol w:w="7390"/>
        <w:gridCol w:w="598"/>
        <w:gridCol w:w="1427"/>
        <w:gridCol w:w="1476"/>
        <w:gridCol w:w="997"/>
        <w:gridCol w:w="2795"/>
      </w:tblGrid>
      <w:tr w:rsidR="00550E6A" w:rsidRPr="00550E6A" w:rsidTr="00550E6A">
        <w:trPr>
          <w:tblHeader/>
          <w:tblCellSpacing w:w="15" w:type="dxa"/>
        </w:trPr>
        <w:tc>
          <w:tcPr>
            <w:tcW w:w="0" w:type="auto"/>
            <w:vMerge w:val="restart"/>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Электронные цифровые образовательные ресурсы</w:t>
            </w:r>
          </w:p>
        </w:tc>
      </w:tr>
      <w:tr w:rsidR="00550E6A" w:rsidRPr="00550E6A" w:rsidTr="00550E6A">
        <w:trPr>
          <w:tblHeader/>
          <w:tblCellSpacing w:w="15" w:type="dxa"/>
        </w:trPr>
        <w:tc>
          <w:tcPr>
            <w:tcW w:w="0" w:type="auto"/>
            <w:vMerge/>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Всего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vAlign w:val="center"/>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vAlign w:val="center"/>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Введение в курс литературы второй половины ХIX века. А. Н. Островский. Страницы жизни и творчества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240"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38" w:history="1">
              <w:r w:rsidRPr="00550E6A">
                <w:rPr>
                  <w:rFonts w:ascii="inherit" w:eastAsia="Times New Roman" w:hAnsi="inherit" w:cs="Times New Roman"/>
                  <w:color w:val="0000FF"/>
                  <w:sz w:val="24"/>
                  <w:szCs w:val="24"/>
                  <w:lang w:eastAsia="ru-RU"/>
                </w:rPr>
                <w:t>https://resh.edu.ru/</w:t>
              </w:r>
            </w:hyperlink>
          </w:p>
          <w:p w:rsidR="00550E6A" w:rsidRPr="00550E6A" w:rsidRDefault="00550E6A" w:rsidP="00550E6A">
            <w:pPr>
              <w:spacing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rHeight w:val="540"/>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Тематика и проблематика, особенности сюжета и конфликта в драме "Гроза"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eastAsia="Times New Roman" w:cs="Times New Roman"/>
                <w:color w:val="000000"/>
                <w:sz w:val="24"/>
                <w:szCs w:val="24"/>
                <w:lang w:eastAsia="ru-RU"/>
              </w:rPr>
            </w:pPr>
            <w:r w:rsidRPr="00550E6A">
              <w:rPr>
                <w:rFonts w:ascii="inherit" w:eastAsia="Times New Roman" w:hAnsi="inherit" w:cs="Times New Roman"/>
                <w:color w:val="000000"/>
                <w:sz w:val="24"/>
                <w:szCs w:val="24"/>
                <w:lang w:eastAsia="ru-RU"/>
              </w:rPr>
              <w:t>[[https://resh.edu.r</w:t>
            </w:r>
          </w:p>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p>
        </w:tc>
        <w:tc>
          <w:tcPr>
            <w:tcW w:w="0" w:type="auto"/>
            <w:shd w:val="clear" w:color="auto" w:fill="FFFFFF"/>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c>
          <w:tcPr>
            <w:tcW w:w="0" w:type="auto"/>
            <w:shd w:val="clear" w:color="auto" w:fill="FFFFFF"/>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p>
        </w:tc>
        <w:tc>
          <w:tcPr>
            <w:tcW w:w="0" w:type="auto"/>
            <w:shd w:val="clear" w:color="auto" w:fill="FFFFFF"/>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Катерина в системе персонажей пьесы "Гроза"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39"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Город Калинов и его обитатели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0"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Смысл названия драмы "Гроза", ее жанровое своеобразие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1"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Драма «Гроза» в русской критике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2"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Тематика и проблематика пьесы </w:t>
            </w:r>
            <w:proofErr w:type="spellStart"/>
            <w:r w:rsidRPr="00550E6A">
              <w:rPr>
                <w:rFonts w:ascii="inherit" w:eastAsia="Times New Roman" w:hAnsi="inherit" w:cs="Times New Roman"/>
                <w:color w:val="000000"/>
                <w:sz w:val="24"/>
                <w:szCs w:val="24"/>
                <w:lang w:eastAsia="ru-RU"/>
              </w:rPr>
              <w:t>А.Н.Островского</w:t>
            </w:r>
            <w:proofErr w:type="spellEnd"/>
            <w:r w:rsidRPr="00550E6A">
              <w:rPr>
                <w:rFonts w:ascii="inherit" w:eastAsia="Times New Roman" w:hAnsi="inherit" w:cs="Times New Roman"/>
                <w:color w:val="000000"/>
                <w:sz w:val="24"/>
                <w:szCs w:val="24"/>
                <w:lang w:eastAsia="ru-RU"/>
              </w:rPr>
              <w:t xml:space="preserve"> [["Бесприданница" или "Свои люди - сочтемся"]]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3"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Главные герои пьесы [["Бесприданница" или "Свои люди - сочтемся"]]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4"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Драматическое новаторство </w:t>
            </w:r>
            <w:proofErr w:type="spellStart"/>
            <w:r w:rsidRPr="00550E6A">
              <w:rPr>
                <w:rFonts w:ascii="inherit" w:eastAsia="Times New Roman" w:hAnsi="inherit" w:cs="Times New Roman"/>
                <w:color w:val="000000"/>
                <w:sz w:val="24"/>
                <w:szCs w:val="24"/>
                <w:lang w:eastAsia="ru-RU"/>
              </w:rPr>
              <w:t>А.Н.Островского</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5"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Подготовка и защита проектов. [[Пьесы А.Н. Островского на сцене современного театра]]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6"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[[Резервный урок. Подготовка к домашнему сочинению по пьесе </w:t>
            </w:r>
            <w:proofErr w:type="spellStart"/>
            <w:r w:rsidRPr="00550E6A">
              <w:rPr>
                <w:rFonts w:ascii="inherit" w:eastAsia="Times New Roman" w:hAnsi="inherit" w:cs="Times New Roman"/>
                <w:color w:val="000000"/>
                <w:sz w:val="24"/>
                <w:szCs w:val="24"/>
                <w:lang w:eastAsia="ru-RU"/>
              </w:rPr>
              <w:t>А.Н.Островского</w:t>
            </w:r>
            <w:proofErr w:type="spellEnd"/>
            <w:r w:rsidRPr="00550E6A">
              <w:rPr>
                <w:rFonts w:ascii="inherit" w:eastAsia="Times New Roman" w:hAnsi="inherit" w:cs="Times New Roman"/>
                <w:color w:val="000000"/>
                <w:sz w:val="24"/>
                <w:szCs w:val="24"/>
                <w:lang w:eastAsia="ru-RU"/>
              </w:rPr>
              <w:t xml:space="preserve"> «Гроза»]]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7"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[[Подготовка к домашнему сочинению по пьесе </w:t>
            </w:r>
            <w:proofErr w:type="spellStart"/>
            <w:r w:rsidRPr="00550E6A">
              <w:rPr>
                <w:rFonts w:ascii="inherit" w:eastAsia="Times New Roman" w:hAnsi="inherit" w:cs="Times New Roman"/>
                <w:color w:val="000000"/>
                <w:sz w:val="24"/>
                <w:szCs w:val="24"/>
                <w:lang w:eastAsia="ru-RU"/>
              </w:rPr>
              <w:t>А.Н.Островского</w:t>
            </w:r>
            <w:proofErr w:type="spellEnd"/>
            <w:r w:rsidRPr="00550E6A">
              <w:rPr>
                <w:rFonts w:ascii="inherit" w:eastAsia="Times New Roman" w:hAnsi="inherit" w:cs="Times New Roman"/>
                <w:color w:val="000000"/>
                <w:sz w:val="24"/>
                <w:szCs w:val="24"/>
                <w:lang w:eastAsia="ru-RU"/>
              </w:rPr>
              <w:t xml:space="preserve"> «Гроза»]]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[[1</w:t>
            </w:r>
            <w:hyperlink r:id="rId48"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И.А.Гончарова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49"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История создания романа "Обломов". Особенности композиции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0"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 главного героя в романе "Обломов"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1"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Обломов и </w:t>
            </w:r>
            <w:proofErr w:type="spellStart"/>
            <w:r w:rsidRPr="00550E6A">
              <w:rPr>
                <w:rFonts w:ascii="inherit" w:eastAsia="Times New Roman" w:hAnsi="inherit" w:cs="Times New Roman"/>
                <w:color w:val="000000"/>
                <w:sz w:val="24"/>
                <w:szCs w:val="24"/>
                <w:lang w:eastAsia="ru-RU"/>
              </w:rPr>
              <w:t>Штольц</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2"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Женские образы в романе "Обломов" и их роль в развитии сюжета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3" w:history="1">
              <w:r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Социально-философский смысл романа "Обломов"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BE2D60" w:rsidRDefault="00550E6A" w:rsidP="00BE2D60">
            <w:pPr>
              <w:spacing w:before="100" w:beforeAutospacing="1" w:after="100" w:afterAutospacing="1" w:line="240" w:lineRule="auto"/>
              <w:rPr>
                <w:rFonts w:eastAsia="Times New Roman"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BE2D60">
              <w:rPr>
                <w:rFonts w:ascii="inherit" w:eastAsia="Times New Roman" w:hAnsi="inherit" w:cs="Times New Roman"/>
                <w:color w:val="000000"/>
                <w:sz w:val="24"/>
                <w:szCs w:val="24"/>
                <w:lang w:eastAsia="ru-RU"/>
              </w:rPr>
              <w:t>https://m.edsoo.ru/</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Русская критика о романе "Обломов". Понятие «обломовщина»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BE2D60">
              <w:rPr>
                <w:rFonts w:ascii="inherit" w:eastAsia="Times New Roman" w:hAnsi="inherit" w:cs="Times New Roman"/>
                <w:color w:val="000000"/>
                <w:sz w:val="24"/>
                <w:szCs w:val="24"/>
                <w:lang w:eastAsia="ru-RU"/>
              </w:rPr>
              <w:t>https://m.edsoo.ru</w:t>
            </w:r>
            <w:r w:rsidR="00BE2D60">
              <w:rPr>
                <w:rFonts w:ascii="inherit" w:eastAsia="Times New Roman" w:hAnsi="inherit" w:cs="Times New Roman"/>
                <w:color w:val="000000"/>
                <w:sz w:val="24"/>
                <w:szCs w:val="24"/>
                <w:lang w:eastAsia="ru-RU"/>
              </w:rPr>
              <w:t>/</w:t>
            </w: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Проблематика романа </w:t>
            </w:r>
            <w:proofErr w:type="spellStart"/>
            <w:r w:rsidRPr="00550E6A">
              <w:rPr>
                <w:rFonts w:ascii="inherit" w:eastAsia="Times New Roman" w:hAnsi="inherit" w:cs="Times New Roman"/>
                <w:color w:val="000000"/>
                <w:sz w:val="24"/>
                <w:szCs w:val="24"/>
                <w:lang w:eastAsia="ru-RU"/>
              </w:rPr>
              <w:t>И.А.Гончарова</w:t>
            </w:r>
            <w:proofErr w:type="spellEnd"/>
            <w:r w:rsidRPr="00550E6A">
              <w:rPr>
                <w:rFonts w:ascii="inherit" w:eastAsia="Times New Roman" w:hAnsi="inherit" w:cs="Times New Roman"/>
                <w:color w:val="000000"/>
                <w:sz w:val="24"/>
                <w:szCs w:val="24"/>
                <w:lang w:eastAsia="ru-RU"/>
              </w:rPr>
              <w:t xml:space="preserve"> [["Обыкновенная история"]]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BE2D60" w:rsidP="00BE2D60">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r w:rsidRPr="00BE2D60">
              <w:rPr>
                <w:rFonts w:ascii="inherit" w:eastAsia="Times New Roman" w:hAnsi="inherit" w:cs="Times New Roman"/>
                <w:color w:val="000000"/>
                <w:sz w:val="24"/>
                <w:szCs w:val="24"/>
                <w:lang w:eastAsia="ru-RU"/>
              </w:rPr>
              <w:t>://m.edsoo.ru</w:t>
            </w:r>
            <w:r w:rsidR="00550E6A"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Система образов в романе [["Обыкновенная история"]]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BE2D60">
              <w:rPr>
                <w:rFonts w:ascii="inherit" w:eastAsia="Times New Roman" w:hAnsi="inherit" w:cs="Times New Roman"/>
                <w:color w:val="000000"/>
                <w:sz w:val="24"/>
                <w:szCs w:val="24"/>
                <w:lang w:eastAsia="ru-RU"/>
              </w:rPr>
              <w:t>://m.edsoo.ru</w:t>
            </w: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Документальное и художественное [[в очерках из книги "Фрегат "Паллада"]]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BE2D60">
              <w:rPr>
                <w:rFonts w:ascii="inherit" w:eastAsia="Times New Roman" w:hAnsi="inherit" w:cs="Times New Roman"/>
                <w:color w:val="000000"/>
                <w:sz w:val="24"/>
                <w:szCs w:val="24"/>
                <w:lang w:eastAsia="ru-RU"/>
              </w:rPr>
              <w:t>://m.edsoo.ru</w:t>
            </w: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550E6A">
              <w:rPr>
                <w:rFonts w:ascii="inherit" w:eastAsia="Times New Roman" w:hAnsi="inherit" w:cs="Times New Roman"/>
                <w:color w:val="000000"/>
                <w:sz w:val="24"/>
                <w:szCs w:val="24"/>
                <w:lang w:eastAsia="ru-RU"/>
              </w:rPr>
              <w:t>Продготовка</w:t>
            </w:r>
            <w:proofErr w:type="spellEnd"/>
            <w:r w:rsidRPr="00550E6A">
              <w:rPr>
                <w:rFonts w:ascii="inherit" w:eastAsia="Times New Roman" w:hAnsi="inherit" w:cs="Times New Roman"/>
                <w:color w:val="000000"/>
                <w:sz w:val="24"/>
                <w:szCs w:val="24"/>
                <w:lang w:eastAsia="ru-RU"/>
              </w:rPr>
              <w:t xml:space="preserve"> и защита проектов. [[Роман "Обломов" в различных видах искусства]]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BE2D60" w:rsidP="00BE2D60">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r w:rsidRPr="00BE2D60">
              <w:rPr>
                <w:rFonts w:ascii="inherit" w:eastAsia="Times New Roman" w:hAnsi="inherit" w:cs="Times New Roman"/>
                <w:color w:val="000000"/>
                <w:sz w:val="24"/>
                <w:szCs w:val="24"/>
                <w:lang w:eastAsia="ru-RU"/>
              </w:rPr>
              <w:t>://m.edsoo.ru</w:t>
            </w:r>
            <w:r w:rsidR="00550E6A"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[[Резервный урок.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И.А.Гончарова</w:t>
            </w:r>
            <w:proofErr w:type="spellEnd"/>
            <w:r w:rsidRPr="00550E6A">
              <w:rPr>
                <w:rFonts w:ascii="inherit" w:eastAsia="Times New Roman" w:hAnsi="inherit" w:cs="Times New Roman"/>
                <w:color w:val="000000"/>
                <w:sz w:val="24"/>
                <w:szCs w:val="24"/>
                <w:lang w:eastAsia="ru-RU"/>
              </w:rPr>
              <w:t xml:space="preserve"> «Обломов»]]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BE2D60">
              <w:rPr>
                <w:rFonts w:ascii="inherit" w:eastAsia="Times New Roman" w:hAnsi="inherit" w:cs="Times New Roman"/>
                <w:color w:val="000000"/>
                <w:sz w:val="24"/>
                <w:szCs w:val="24"/>
                <w:lang w:eastAsia="ru-RU"/>
              </w:rPr>
              <w:t>://m.edsoo.ru</w:t>
            </w: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И.А.Гончарова</w:t>
            </w:r>
            <w:proofErr w:type="spellEnd"/>
            <w:r w:rsidRPr="00550E6A">
              <w:rPr>
                <w:rFonts w:ascii="inherit" w:eastAsia="Times New Roman" w:hAnsi="inherit" w:cs="Times New Roman"/>
                <w:color w:val="000000"/>
                <w:sz w:val="24"/>
                <w:szCs w:val="24"/>
                <w:lang w:eastAsia="ru-RU"/>
              </w:rPr>
              <w:t xml:space="preserve"> «Обломов»]]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BE2D60" w:rsidP="00BE2D60">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hyperlink r:id="rId54" w:history="1">
              <w:r w:rsidRPr="00550E6A">
                <w:rPr>
                  <w:rFonts w:ascii="inherit" w:eastAsia="Times New Roman" w:hAnsi="inherit" w:cs="Times New Roman"/>
                  <w:color w:val="0000FF"/>
                  <w:sz w:val="24"/>
                  <w:szCs w:val="24"/>
                  <w:lang w:eastAsia="ru-RU"/>
                </w:rPr>
                <w:t>https://resh.edu.ru/</w:t>
              </w:r>
            </w:hyperlink>
            <w:r w:rsidR="00550E6A"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26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И.С.Тургенева</w:t>
            </w:r>
            <w:proofErr w:type="spellEnd"/>
            <w:r w:rsidRPr="00550E6A">
              <w:rPr>
                <w:rFonts w:ascii="inherit" w:eastAsia="Times New Roman" w:hAnsi="inherit" w:cs="Times New Roman"/>
                <w:color w:val="000000"/>
                <w:sz w:val="24"/>
                <w:szCs w:val="24"/>
                <w:lang w:eastAsia="ru-RU"/>
              </w:rPr>
              <w:t>. Творческая история создания романа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5"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Русское общество в романе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6"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Сюжет и проблематика романа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7"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29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Своеобразие конфликта и основные стадии его развития в романе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BE2D60" w:rsidP="00BE2D60">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hyperlink r:id="rId58" w:history="1">
              <w:r w:rsidRPr="00550E6A">
                <w:rPr>
                  <w:rFonts w:ascii="inherit" w:eastAsia="Times New Roman" w:hAnsi="inherit" w:cs="Times New Roman"/>
                  <w:color w:val="0000FF"/>
                  <w:sz w:val="24"/>
                  <w:szCs w:val="24"/>
                  <w:lang w:eastAsia="ru-RU"/>
                </w:rPr>
                <w:t>https://resh.edu.ru/</w:t>
              </w:r>
            </w:hyperlink>
            <w:r>
              <w:rPr>
                <w:rFonts w:ascii="inherit" w:eastAsia="Times New Roman" w:hAnsi="inherit" w:cs="Times New Roman"/>
                <w:color w:val="000000"/>
                <w:sz w:val="24"/>
                <w:szCs w:val="24"/>
                <w:lang w:eastAsia="ru-RU"/>
              </w:rPr>
              <w:t xml:space="preserve"> [</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"Отцы" в романе: братья Кирсановы, родители Базарова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59"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Анализ сцен споров Евгения Базарова и Павла Петровича Кирсанова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0"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Евгений Базаров и Аркадий Кирсанов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1"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Женские образы в романе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2"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Полемика вокруг романа: образ Базарова в русской критике. Статьи [[</w:t>
            </w:r>
            <w:proofErr w:type="spellStart"/>
            <w:r w:rsidRPr="00550E6A">
              <w:rPr>
                <w:rFonts w:ascii="inherit" w:eastAsia="Times New Roman" w:hAnsi="inherit" w:cs="Times New Roman"/>
                <w:color w:val="000000"/>
                <w:sz w:val="24"/>
                <w:szCs w:val="24"/>
                <w:lang w:eastAsia="ru-RU"/>
              </w:rPr>
              <w:t>Д.И.Писарева</w:t>
            </w:r>
            <w:proofErr w:type="spellEnd"/>
            <w:r w:rsidRPr="00550E6A">
              <w:rPr>
                <w:rFonts w:ascii="inherit" w:eastAsia="Times New Roman" w:hAnsi="inherit" w:cs="Times New Roman"/>
                <w:color w:val="000000"/>
                <w:sz w:val="24"/>
                <w:szCs w:val="24"/>
                <w:lang w:eastAsia="ru-RU"/>
              </w:rPr>
              <w:t xml:space="preserve"> «Базаров» и </w:t>
            </w:r>
            <w:proofErr w:type="gramStart"/>
            <w:r w:rsidRPr="00550E6A">
              <w:rPr>
                <w:rFonts w:ascii="inherit" w:eastAsia="Times New Roman" w:hAnsi="inherit" w:cs="Times New Roman"/>
                <w:color w:val="000000"/>
                <w:sz w:val="24"/>
                <w:szCs w:val="24"/>
                <w:lang w:eastAsia="ru-RU"/>
              </w:rPr>
              <w:t>др. ]</w:t>
            </w:r>
            <w:proofErr w:type="gram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3"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Идейно-художественное содержание романа </w:t>
            </w:r>
            <w:proofErr w:type="spellStart"/>
            <w:r w:rsidRPr="00550E6A">
              <w:rPr>
                <w:rFonts w:ascii="inherit" w:eastAsia="Times New Roman" w:hAnsi="inherit" w:cs="Times New Roman"/>
                <w:color w:val="000000"/>
                <w:sz w:val="24"/>
                <w:szCs w:val="24"/>
                <w:lang w:eastAsia="ru-RU"/>
              </w:rPr>
              <w:t>И.С.Тургенева</w:t>
            </w:r>
            <w:proofErr w:type="spellEnd"/>
            <w:r w:rsidRPr="00550E6A">
              <w:rPr>
                <w:rFonts w:ascii="inherit" w:eastAsia="Times New Roman" w:hAnsi="inherit" w:cs="Times New Roman"/>
                <w:color w:val="000000"/>
                <w:sz w:val="24"/>
                <w:szCs w:val="24"/>
                <w:lang w:eastAsia="ru-RU"/>
              </w:rPr>
              <w:t xml:space="preserve"> [["Дворянское гнездо"]]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BE2D60" w:rsidP="00BE2D60">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hyperlink r:id="rId64" w:history="1">
              <w:r w:rsidRPr="00550E6A">
                <w:rPr>
                  <w:rFonts w:ascii="inherit" w:eastAsia="Times New Roman" w:hAnsi="inherit" w:cs="Times New Roman"/>
                  <w:color w:val="0000FF"/>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Система образов романа [["Дворянское </w:t>
            </w:r>
            <w:proofErr w:type="spellStart"/>
            <w:r w:rsidRPr="00550E6A">
              <w:rPr>
                <w:rFonts w:ascii="inherit" w:eastAsia="Times New Roman" w:hAnsi="inherit" w:cs="Times New Roman"/>
                <w:color w:val="000000"/>
                <w:sz w:val="24"/>
                <w:szCs w:val="24"/>
                <w:lang w:eastAsia="ru-RU"/>
              </w:rPr>
              <w:t>гнзедо</w:t>
            </w:r>
            <w:proofErr w:type="spellEnd"/>
            <w:r w:rsidRPr="00550E6A">
              <w:rPr>
                <w:rFonts w:ascii="inherit" w:eastAsia="Times New Roman" w:hAnsi="inherit" w:cs="Times New Roman"/>
                <w:color w:val="000000"/>
                <w:sz w:val="24"/>
                <w:szCs w:val="24"/>
                <w:lang w:eastAsia="ru-RU"/>
              </w:rPr>
              <w:t>".]] "Тургеневская девушка"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Смысл названия романа [["Дворянское гнездо"]]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Поэтика романов И.С. Тургенева, своеобразие жанра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BE2D60" w:rsidRPr="00550E6A">
              <w:t xml:space="preserve"> </w:t>
            </w:r>
            <w:hyperlink r:id="rId65"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Статья "Гамлет и Дон Кихот": герой в контексте мировой литературы</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Подготовка и защита учебных проектов. [[Интерпретация романа "Отцы и дети" в различных видах искусств]]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41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[[Резервный урок.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И.С.Тургенева</w:t>
            </w:r>
            <w:proofErr w:type="spellEnd"/>
            <w:r w:rsidRPr="00550E6A">
              <w:rPr>
                <w:rFonts w:ascii="inherit" w:eastAsia="Times New Roman" w:hAnsi="inherit" w:cs="Times New Roman"/>
                <w:color w:val="000000"/>
                <w:sz w:val="24"/>
                <w:szCs w:val="24"/>
                <w:lang w:eastAsia="ru-RU"/>
              </w:rPr>
              <w:t xml:space="preserve">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И.С.Тургенева</w:t>
            </w:r>
            <w:proofErr w:type="spellEnd"/>
            <w:r w:rsidRPr="00550E6A">
              <w:rPr>
                <w:rFonts w:ascii="inherit" w:eastAsia="Times New Roman" w:hAnsi="inherit" w:cs="Times New Roman"/>
                <w:color w:val="000000"/>
                <w:sz w:val="24"/>
                <w:szCs w:val="24"/>
                <w:lang w:eastAsia="ru-RU"/>
              </w:rPr>
              <w:t xml:space="preserve"> «Отцы и дети»]]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BE2D60" w:rsidRDefault="00BE2D60" w:rsidP="00BE2D60">
            <w:pPr>
              <w:spacing w:before="100" w:beforeAutospacing="1" w:after="100" w:afterAutospacing="1" w:line="240" w:lineRule="auto"/>
              <w:rPr>
                <w:rFonts w:eastAsia="Times New Roman" w:cs="Times New Roman"/>
                <w:color w:val="000000"/>
                <w:sz w:val="24"/>
                <w:szCs w:val="24"/>
                <w:lang w:eastAsia="ru-RU"/>
              </w:rPr>
            </w:pPr>
            <w:r>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Ф.И.Тютчева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550E6A">
              <w:rPr>
                <w:rFonts w:ascii="inherit" w:eastAsia="Times New Roman" w:hAnsi="inherit" w:cs="Times New Roman"/>
                <w:color w:val="000000"/>
                <w:sz w:val="24"/>
                <w:szCs w:val="24"/>
                <w:lang w:eastAsia="ru-RU"/>
              </w:rPr>
              <w:t>Ф.И.Тютчев</w:t>
            </w:r>
            <w:proofErr w:type="spellEnd"/>
            <w:r w:rsidRPr="00550E6A">
              <w:rPr>
                <w:rFonts w:ascii="inherit" w:eastAsia="Times New Roman" w:hAnsi="inherit" w:cs="Times New Roman"/>
                <w:color w:val="000000"/>
                <w:sz w:val="24"/>
                <w:szCs w:val="24"/>
                <w:lang w:eastAsia="ru-RU"/>
              </w:rPr>
              <w:t xml:space="preserve"> - поэт-философ</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6"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Человек, история, природа в лирике </w:t>
            </w:r>
            <w:proofErr w:type="spellStart"/>
            <w:r w:rsidRPr="00550E6A">
              <w:rPr>
                <w:rFonts w:ascii="inherit" w:eastAsia="Times New Roman" w:hAnsi="inherit" w:cs="Times New Roman"/>
                <w:color w:val="000000"/>
                <w:sz w:val="24"/>
                <w:szCs w:val="24"/>
                <w:lang w:eastAsia="ru-RU"/>
              </w:rPr>
              <w:t>Ф.И.Тютчева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Тема Родины в поэзии Ф.И. Тютчева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Любовная лирика </w:t>
            </w:r>
            <w:proofErr w:type="spellStart"/>
            <w:r w:rsidRPr="00550E6A">
              <w:rPr>
                <w:rFonts w:ascii="inherit" w:eastAsia="Times New Roman" w:hAnsi="inherit" w:cs="Times New Roman"/>
                <w:color w:val="000000"/>
                <w:sz w:val="24"/>
                <w:szCs w:val="24"/>
                <w:lang w:eastAsia="ru-RU"/>
              </w:rPr>
              <w:t>Ф.И.Тютчева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Художественное своеобразие поэзии Тютчева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49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Поэзия Тютчева и литературная традиция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7" w:history="1">
              <w:r w:rsidR="00BE2D60" w:rsidRPr="00550E6A">
                <w:rPr>
                  <w:rFonts w:ascii="inherit" w:eastAsia="Times New Roman" w:hAnsi="inherit" w:cs="Times New Roman"/>
                  <w:color w:val="0000FF"/>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[[Анализ лирического произведения </w:t>
            </w:r>
            <w:proofErr w:type="spellStart"/>
            <w:r w:rsidRPr="00550E6A">
              <w:rPr>
                <w:rFonts w:ascii="inherit" w:eastAsia="Times New Roman" w:hAnsi="inherit" w:cs="Times New Roman"/>
                <w:color w:val="000000"/>
                <w:sz w:val="24"/>
                <w:szCs w:val="24"/>
                <w:lang w:eastAsia="ru-RU"/>
              </w:rPr>
              <w:t>Ф.И.Тютчева</w:t>
            </w:r>
            <w:proofErr w:type="spell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Н.А.Некрасова</w:t>
            </w:r>
            <w:proofErr w:type="spellEnd"/>
            <w:r w:rsidRPr="00550E6A">
              <w:rPr>
                <w:rFonts w:ascii="inherit" w:eastAsia="Times New Roman" w:hAnsi="inherit" w:cs="Times New Roman"/>
                <w:color w:val="000000"/>
                <w:sz w:val="24"/>
                <w:szCs w:val="24"/>
                <w:lang w:eastAsia="ru-RU"/>
              </w:rPr>
              <w:t>. О народных истоках мироощущения поэта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Гражданская поэзия Н.А. Некрасова и лирика чувств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Анализ лирического произведения </w:t>
            </w:r>
            <w:proofErr w:type="spellStart"/>
            <w:r w:rsidRPr="00550E6A">
              <w:rPr>
                <w:rFonts w:ascii="inherit" w:eastAsia="Times New Roman" w:hAnsi="inherit" w:cs="Times New Roman"/>
                <w:color w:val="000000"/>
                <w:sz w:val="24"/>
                <w:szCs w:val="24"/>
                <w:lang w:eastAsia="ru-RU"/>
              </w:rPr>
              <w:t>Н.А.Некрасова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История создания поэмы </w:t>
            </w:r>
            <w:proofErr w:type="spellStart"/>
            <w:r w:rsidRPr="00550E6A">
              <w:rPr>
                <w:rFonts w:ascii="inherit" w:eastAsia="Times New Roman" w:hAnsi="inherit" w:cs="Times New Roman"/>
                <w:color w:val="000000"/>
                <w:sz w:val="24"/>
                <w:szCs w:val="24"/>
                <w:lang w:eastAsia="ru-RU"/>
              </w:rPr>
              <w:t>Н.А.Некрасова</w:t>
            </w:r>
            <w:proofErr w:type="spellEnd"/>
            <w:r w:rsidRPr="00550E6A">
              <w:rPr>
                <w:rFonts w:ascii="inherit" w:eastAsia="Times New Roman" w:hAnsi="inherit" w:cs="Times New Roman"/>
                <w:color w:val="000000"/>
                <w:sz w:val="24"/>
                <w:szCs w:val="24"/>
                <w:lang w:eastAsia="ru-RU"/>
              </w:rPr>
              <w:t xml:space="preserve"> "Кому на Руси жить хорошо". Жанр, фольклорная основа произведения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8"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Сюжет поэмы "Кому на Руси жить хорошо": путешествие как прием организации повествования. Авторские отступления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56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Многообразие народных типов в галерее персонажей «Кому на Руси жить хорошо»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 Матрены Тимофеевны, смысл “бабьей притчи”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69" w:history="1">
              <w:r w:rsidR="00BE2D60" w:rsidRPr="00550E6A">
                <w:rPr>
                  <w:rFonts w:ascii="inherit" w:eastAsia="Times New Roman" w:hAnsi="inherit" w:cs="Times New Roman"/>
                  <w:color w:val="0000FF"/>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Проблемы счастья и смысла жизни в поэме "Кому на Руси жить хорошо"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59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[[Сочинение по поэме Н.А. Некрасова "Кому на Руси жить хорошо"]]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Сочинение по поэме Н.А. Некрасова "Кому на Руси жить хорошо"]]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BE2D60">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А. </w:t>
            </w:r>
            <w:proofErr w:type="spellStart"/>
            <w:r w:rsidRPr="00550E6A">
              <w:rPr>
                <w:rFonts w:ascii="inherit" w:eastAsia="Times New Roman" w:hAnsi="inherit" w:cs="Times New Roman"/>
                <w:color w:val="000000"/>
                <w:sz w:val="24"/>
                <w:szCs w:val="24"/>
                <w:lang w:eastAsia="ru-RU"/>
              </w:rPr>
              <w:t>А.Фета</w:t>
            </w:r>
            <w:proofErr w:type="spellEnd"/>
            <w:r w:rsidRPr="00550E6A">
              <w:rPr>
                <w:rFonts w:ascii="inherit" w:eastAsia="Times New Roman" w:hAnsi="inherit" w:cs="Times New Roman"/>
                <w:color w:val="000000"/>
                <w:sz w:val="24"/>
                <w:szCs w:val="24"/>
                <w:lang w:eastAsia="ru-RU"/>
              </w:rPr>
              <w:t>. Теория «чистого искусства»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Default="008E7DB4" w:rsidP="00550E6A">
            <w:pPr>
              <w:spacing w:before="100" w:beforeAutospacing="1" w:after="100" w:afterAutospacing="1" w:line="240" w:lineRule="auto"/>
              <w:rPr>
                <w:rFonts w:eastAsia="Times New Roman" w:cs="Times New Roman"/>
                <w:color w:val="000000"/>
                <w:sz w:val="24"/>
                <w:szCs w:val="24"/>
                <w:lang w:eastAsia="ru-RU"/>
              </w:rPr>
            </w:pPr>
            <w:hyperlink r:id="rId70" w:history="1">
              <w:r w:rsidRPr="00495530">
                <w:rPr>
                  <w:rStyle w:val="a9"/>
                  <w:rFonts w:ascii="inherit" w:eastAsia="Times New Roman" w:hAnsi="inherit" w:cs="Times New Roman"/>
                  <w:sz w:val="24"/>
                  <w:szCs w:val="24"/>
                  <w:lang w:eastAsia="ru-RU"/>
                </w:rPr>
                <w:t>https://resh.edu.ru</w:t>
              </w:r>
            </w:hyperlink>
          </w:p>
          <w:p w:rsidR="008E7DB4" w:rsidRPr="008E7DB4" w:rsidRDefault="008E7DB4" w:rsidP="00550E6A">
            <w:pPr>
              <w:spacing w:before="100" w:beforeAutospacing="1" w:after="100" w:afterAutospacing="1" w:line="240" w:lineRule="auto"/>
              <w:rPr>
                <w:rFonts w:eastAsia="Times New Roman"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Человек и природа в лирике поэта А. </w:t>
            </w:r>
            <w:proofErr w:type="spellStart"/>
            <w:r w:rsidRPr="00550E6A">
              <w:rPr>
                <w:rFonts w:ascii="inherit" w:eastAsia="Times New Roman" w:hAnsi="inherit" w:cs="Times New Roman"/>
                <w:color w:val="000000"/>
                <w:sz w:val="24"/>
                <w:szCs w:val="24"/>
                <w:lang w:eastAsia="ru-RU"/>
              </w:rPr>
              <w:t>А.Фета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Default="00550E6A" w:rsidP="00550E6A">
            <w:pPr>
              <w:spacing w:before="100" w:beforeAutospacing="1" w:after="100" w:afterAutospacing="1" w:line="240" w:lineRule="auto"/>
              <w:rPr>
                <w:rFonts w:eastAsia="Times New Roman"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8E7DB4" w:rsidRPr="008E7DB4">
              <w:t xml:space="preserve"> </w:t>
            </w:r>
            <w:hyperlink r:id="rId71" w:history="1">
              <w:r w:rsidR="008E7DB4" w:rsidRPr="00495530">
                <w:rPr>
                  <w:rStyle w:val="a9"/>
                  <w:rFonts w:ascii="inherit" w:eastAsia="Times New Roman" w:hAnsi="inherit" w:cs="Times New Roman"/>
                  <w:sz w:val="24"/>
                  <w:szCs w:val="24"/>
                  <w:lang w:eastAsia="ru-RU"/>
                </w:rPr>
                <w:t>https://resh.edu.ru</w:t>
              </w:r>
            </w:hyperlink>
          </w:p>
          <w:p w:rsidR="008E7DB4" w:rsidRPr="008E7DB4" w:rsidRDefault="008E7DB4" w:rsidP="00550E6A">
            <w:pPr>
              <w:spacing w:before="100" w:beforeAutospacing="1" w:after="100" w:afterAutospacing="1" w:line="240" w:lineRule="auto"/>
              <w:rPr>
                <w:rFonts w:eastAsia="Times New Roman"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“Вечные” темы в лирике А.А. Фета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Философская проблематика лирики А. </w:t>
            </w:r>
            <w:proofErr w:type="spellStart"/>
            <w:r w:rsidRPr="00550E6A">
              <w:rPr>
                <w:rFonts w:ascii="inherit" w:eastAsia="Times New Roman" w:hAnsi="inherit" w:cs="Times New Roman"/>
                <w:color w:val="000000"/>
                <w:sz w:val="24"/>
                <w:szCs w:val="24"/>
                <w:lang w:eastAsia="ru-RU"/>
              </w:rPr>
              <w:t>А.Фета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Психологизм лирики А.А. Фета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72"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Особенности поэтического языка А. </w:t>
            </w:r>
            <w:proofErr w:type="spellStart"/>
            <w:r w:rsidRPr="00550E6A">
              <w:rPr>
                <w:rFonts w:ascii="inherit" w:eastAsia="Times New Roman" w:hAnsi="inherit" w:cs="Times New Roman"/>
                <w:color w:val="000000"/>
                <w:sz w:val="24"/>
                <w:szCs w:val="24"/>
                <w:lang w:eastAsia="ru-RU"/>
              </w:rPr>
              <w:t>А.Фета</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Поэзия А. </w:t>
            </w:r>
            <w:proofErr w:type="spellStart"/>
            <w:r w:rsidRPr="00550E6A">
              <w:rPr>
                <w:rFonts w:ascii="inherit" w:eastAsia="Times New Roman" w:hAnsi="inherit" w:cs="Times New Roman"/>
                <w:color w:val="000000"/>
                <w:sz w:val="24"/>
                <w:szCs w:val="24"/>
                <w:lang w:eastAsia="ru-RU"/>
              </w:rPr>
              <w:t>А.Фета</w:t>
            </w:r>
            <w:proofErr w:type="spellEnd"/>
            <w:r w:rsidRPr="00550E6A">
              <w:rPr>
                <w:rFonts w:ascii="inherit" w:eastAsia="Times New Roman" w:hAnsi="inherit" w:cs="Times New Roman"/>
                <w:color w:val="000000"/>
                <w:sz w:val="24"/>
                <w:szCs w:val="24"/>
                <w:lang w:eastAsia="ru-RU"/>
              </w:rPr>
              <w:t xml:space="preserve"> и литературная традиция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73"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[[Анализ лирического произведения А.А. Фета]]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[[Поле для свободного ввода1]]</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Подготовка к контрольному сочинению [[по поэзии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[[Поле для свободного ввода1]]</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70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Контрольное сочинение [[по поэзии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Основные темы, мотивы и образы поэзии А.К. Толстого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Взгляд на русскую историю в произведениях А.К. Толстого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74" w:history="1">
              <w:r w:rsidRPr="00495530">
                <w:rPr>
                  <w:rStyle w:val="a9"/>
                  <w:rFonts w:ascii="inherit" w:eastAsia="Times New Roman" w:hAnsi="inherit" w:cs="Times New Roman"/>
                  <w:sz w:val="24"/>
                  <w:szCs w:val="24"/>
                  <w:lang w:eastAsia="ru-RU"/>
                </w:rPr>
                <w:t>https://re</w:t>
              </w:r>
              <w:r w:rsidRPr="00495530">
                <w:rPr>
                  <w:rStyle w:val="a9"/>
                  <w:rFonts w:ascii="inherit" w:eastAsia="Times New Roman" w:hAnsi="inherit" w:cs="Times New Roman"/>
                  <w:sz w:val="24"/>
                  <w:szCs w:val="24"/>
                  <w:lang w:eastAsia="ru-RU"/>
                </w:rPr>
                <w:t>s</w:t>
              </w:r>
              <w:r w:rsidRPr="00495530">
                <w:rPr>
                  <w:rStyle w:val="a9"/>
                  <w:rFonts w:ascii="inherit" w:eastAsia="Times New Roman" w:hAnsi="inherit" w:cs="Times New Roman"/>
                  <w:sz w:val="24"/>
                  <w:szCs w:val="24"/>
                  <w:lang w:eastAsia="ru-RU"/>
                </w:rPr>
                <w:t>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История создания романа "Что делать?". Эстетическая теория </w:t>
            </w:r>
            <w:proofErr w:type="spellStart"/>
            <w:r w:rsidRPr="00550E6A">
              <w:rPr>
                <w:rFonts w:ascii="inherit" w:eastAsia="Times New Roman" w:hAnsi="inherit" w:cs="Times New Roman"/>
                <w:color w:val="000000"/>
                <w:sz w:val="24"/>
                <w:szCs w:val="24"/>
                <w:lang w:eastAsia="ru-RU"/>
              </w:rPr>
              <w:t>Н.Г.Чернышевского</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Идеологические, этические и эстетические проблемы в романе "Что делать?"</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75"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sidRPr="00550E6A">
              <w:rPr>
                <w:rFonts w:ascii="inherit" w:eastAsia="Times New Roman" w:hAnsi="inherit" w:cs="Times New Roman"/>
                <w:color w:val="000000"/>
                <w:sz w:val="24"/>
                <w:szCs w:val="24"/>
                <w:lang w:eastAsia="ru-RU"/>
              </w:rPr>
              <w:t>rendez-vous</w:t>
            </w:r>
            <w:proofErr w:type="spellEnd"/>
            <w:r w:rsidRPr="00550E6A">
              <w:rPr>
                <w:rFonts w:ascii="inherit" w:eastAsia="Times New Roman" w:hAnsi="inherit" w:cs="Times New Roman"/>
                <w:color w:val="000000"/>
                <w:sz w:val="24"/>
                <w:szCs w:val="24"/>
                <w:lang w:eastAsia="ru-RU"/>
              </w:rPr>
              <w:t xml:space="preserve">. Размышления по прочтении повести г. </w:t>
            </w:r>
            <w:proofErr w:type="gramStart"/>
            <w:r w:rsidRPr="00550E6A">
              <w:rPr>
                <w:rFonts w:ascii="inherit" w:eastAsia="Times New Roman" w:hAnsi="inherit" w:cs="Times New Roman"/>
                <w:color w:val="000000"/>
                <w:sz w:val="24"/>
                <w:szCs w:val="24"/>
                <w:lang w:eastAsia="ru-RU"/>
              </w:rPr>
              <w:t>Тургенева ”Ася</w:t>
            </w:r>
            <w:proofErr w:type="gram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76"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М.Е.Салтыкова</w:t>
            </w:r>
            <w:proofErr w:type="spellEnd"/>
            <w:r w:rsidRPr="00550E6A">
              <w:rPr>
                <w:rFonts w:ascii="inherit" w:eastAsia="Times New Roman" w:hAnsi="inherit" w:cs="Times New Roman"/>
                <w:color w:val="000000"/>
                <w:sz w:val="24"/>
                <w:szCs w:val="24"/>
                <w:lang w:eastAsia="ru-RU"/>
              </w:rPr>
              <w:t>-Щедрина. Мастер сатиры</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«История одного города» как сатирическое произведение. Глава [[«О </w:t>
            </w:r>
            <w:proofErr w:type="spellStart"/>
            <w:r w:rsidRPr="00550E6A">
              <w:rPr>
                <w:rFonts w:ascii="inherit" w:eastAsia="Times New Roman" w:hAnsi="inherit" w:cs="Times New Roman"/>
                <w:color w:val="000000"/>
                <w:sz w:val="24"/>
                <w:szCs w:val="24"/>
                <w:lang w:eastAsia="ru-RU"/>
              </w:rPr>
              <w:t>корени</w:t>
            </w:r>
            <w:proofErr w:type="spellEnd"/>
            <w:r w:rsidRPr="00550E6A">
              <w:rPr>
                <w:rFonts w:ascii="inherit" w:eastAsia="Times New Roman" w:hAnsi="inherit" w:cs="Times New Roman"/>
                <w:color w:val="000000"/>
                <w:sz w:val="24"/>
                <w:szCs w:val="24"/>
                <w:lang w:eastAsia="ru-RU"/>
              </w:rPr>
              <w:t xml:space="preserve"> происхождения </w:t>
            </w:r>
            <w:proofErr w:type="spellStart"/>
            <w:r w:rsidRPr="00550E6A">
              <w:rPr>
                <w:rFonts w:ascii="inherit" w:eastAsia="Times New Roman" w:hAnsi="inherit" w:cs="Times New Roman"/>
                <w:color w:val="000000"/>
                <w:sz w:val="24"/>
                <w:szCs w:val="24"/>
                <w:lang w:eastAsia="ru-RU"/>
              </w:rPr>
              <w:t>глуповцев</w:t>
            </w:r>
            <w:proofErr w:type="spell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77"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Собирательные образы градоначальников и «</w:t>
            </w:r>
            <w:proofErr w:type="spellStart"/>
            <w:r w:rsidRPr="00550E6A">
              <w:rPr>
                <w:rFonts w:ascii="inherit" w:eastAsia="Times New Roman" w:hAnsi="inherit" w:cs="Times New Roman"/>
                <w:color w:val="000000"/>
                <w:sz w:val="24"/>
                <w:szCs w:val="24"/>
                <w:lang w:eastAsia="ru-RU"/>
              </w:rPr>
              <w:t>глуповцев</w:t>
            </w:r>
            <w:proofErr w:type="spellEnd"/>
            <w:r w:rsidRPr="00550E6A">
              <w:rPr>
                <w:rFonts w:ascii="inherit" w:eastAsia="Times New Roman" w:hAnsi="inherit" w:cs="Times New Roman"/>
                <w:color w:val="000000"/>
                <w:sz w:val="24"/>
                <w:szCs w:val="24"/>
                <w:lang w:eastAsia="ru-RU"/>
              </w:rPr>
              <w:t>». [[«Опись градоначальникам», «Органчик», «Подтверждение покаяния» и др.]]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78"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79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Образы Органчика и Угрюм-Бурчеева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79"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Тема народа и власти. Смысл финала "Истории одного города"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Политическая сатира сказок </w:t>
            </w:r>
            <w:proofErr w:type="spellStart"/>
            <w:r w:rsidRPr="00550E6A">
              <w:rPr>
                <w:rFonts w:ascii="inherit" w:eastAsia="Times New Roman" w:hAnsi="inherit" w:cs="Times New Roman"/>
                <w:color w:val="000000"/>
                <w:sz w:val="24"/>
                <w:szCs w:val="24"/>
                <w:lang w:eastAsia="ru-RU"/>
              </w:rPr>
              <w:t>М.Е.Салтыкова</w:t>
            </w:r>
            <w:proofErr w:type="spellEnd"/>
            <w:r w:rsidRPr="00550E6A">
              <w:rPr>
                <w:rFonts w:ascii="inherit" w:eastAsia="Times New Roman" w:hAnsi="inherit" w:cs="Times New Roman"/>
                <w:color w:val="000000"/>
                <w:sz w:val="24"/>
                <w:szCs w:val="24"/>
                <w:lang w:eastAsia="ru-RU"/>
              </w:rPr>
              <w:t>-Щедрина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80"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Художественный мир М.Е. Салтыкова-Щедрина: приемы сатирического изображения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81"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Подготовка к презентации </w:t>
            </w:r>
            <w:proofErr w:type="spellStart"/>
            <w:r w:rsidRPr="00550E6A">
              <w:rPr>
                <w:rFonts w:ascii="inherit" w:eastAsia="Times New Roman" w:hAnsi="inherit" w:cs="Times New Roman"/>
                <w:color w:val="000000"/>
                <w:sz w:val="24"/>
                <w:szCs w:val="24"/>
                <w:lang w:eastAsia="ru-RU"/>
              </w:rPr>
              <w:t>пректов</w:t>
            </w:r>
            <w:proofErr w:type="spellEnd"/>
            <w:r w:rsidRPr="00550E6A">
              <w:rPr>
                <w:rFonts w:ascii="inherit" w:eastAsia="Times New Roman" w:hAnsi="inherit" w:cs="Times New Roman"/>
                <w:color w:val="000000"/>
                <w:sz w:val="24"/>
                <w:szCs w:val="24"/>
                <w:lang w:eastAsia="ru-RU"/>
              </w:rPr>
              <w:t xml:space="preserve"> [[по литературе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82"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84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Презентация проектов [[по литературе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8E7DB4" w:rsidRDefault="008E7DB4" w:rsidP="008E7DB4">
            <w:pPr>
              <w:spacing w:before="100" w:beforeAutospacing="1" w:after="100" w:afterAutospacing="1" w:line="240" w:lineRule="auto"/>
              <w:rPr>
                <w:rFonts w:eastAsia="Times New Roman" w:cs="Times New Roman"/>
                <w:color w:val="000000"/>
                <w:sz w:val="24"/>
                <w:szCs w:val="24"/>
                <w:lang w:eastAsia="ru-RU"/>
              </w:rPr>
            </w:pPr>
            <w:r>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Ф.М.Достоевского</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8E7DB4">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83"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История создания романа «Преступление и наказание». Жанровая и композиционная особенности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Основные сюжетные линии романа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84"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Преступление Раскольникова. Идея о праве сильной личности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8E7DB4"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85"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89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Раскольников в системе образов. Раскольников и его «двойники»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8E7DB4" w:rsidRPr="008E7DB4">
              <w:t xml:space="preserve"> </w:t>
            </w:r>
            <w:hyperlink r:id="rId86" w:history="1">
              <w:r w:rsidR="008E7DB4"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Униженные и оскорбленные в романе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 Петербурга в романе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87"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 Сонечки Мармеладовой и проблема нравственного идеала в романе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Библейские мотивы и образы в романе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88"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Роль внутренних монологов и снов героев романа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Портрет, пейзаж, интерьер и их художественная функция в романе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89"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Роль эпилога. Смысл названия романа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«Преступление и наказание» как философский роман</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[[Письменный ответ на проблемный вопрос]]</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90"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99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Проблематика романа [["Идиот"]]</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100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Проблема нравственного выбора в романе [["Идиот"]]</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91"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Психологизм прозы Ф.М. Достоевского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Художественные открытия Ф.М. Достоевского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92"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Историко-культурное значение романов </w:t>
            </w:r>
            <w:proofErr w:type="spellStart"/>
            <w:r w:rsidRPr="00550E6A">
              <w:rPr>
                <w:rFonts w:ascii="inherit" w:eastAsia="Times New Roman" w:hAnsi="inherit" w:cs="Times New Roman"/>
                <w:color w:val="000000"/>
                <w:sz w:val="24"/>
                <w:szCs w:val="24"/>
                <w:lang w:eastAsia="ru-RU"/>
              </w:rPr>
              <w:t>Ф.М.Достоевского</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64102E" w:rsidRDefault="00550E6A" w:rsidP="00550E6A">
            <w:pPr>
              <w:spacing w:before="100" w:beforeAutospacing="1" w:after="100" w:afterAutospacing="1" w:line="240" w:lineRule="auto"/>
              <w:rPr>
                <w:rFonts w:eastAsia="Times New Roman"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[[Подготовка к домашнему сочинению по роману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64102E" w:rsidRPr="008E7DB4">
              <w:t xml:space="preserve"> </w:t>
            </w:r>
            <w:hyperlink r:id="rId93"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[[Подготовка к домашнему сочинению по роману «Преступление и наказание»]]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Л.Н.Толстого</w:t>
            </w:r>
            <w:proofErr w:type="spellEnd"/>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На пути к "Войне и миру". Правда о войне [[в "Севастопольских рассказах"]]</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94"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История создания романа «Война и мир». Жанровые особенности произведения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109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Смысл названия романа «Война и мир». Историческая основа произведения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Нравственные устои и жизнь дворянства в романе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95"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«Мысль семейная» в романе: </w:t>
            </w:r>
            <w:proofErr w:type="spellStart"/>
            <w:r w:rsidRPr="00550E6A">
              <w:rPr>
                <w:rFonts w:ascii="inherit" w:eastAsia="Times New Roman" w:hAnsi="inherit" w:cs="Times New Roman"/>
                <w:color w:val="000000"/>
                <w:sz w:val="24"/>
                <w:szCs w:val="24"/>
                <w:lang w:eastAsia="ru-RU"/>
              </w:rPr>
              <w:t>Ростовы</w:t>
            </w:r>
            <w:proofErr w:type="spellEnd"/>
            <w:r w:rsidRPr="00550E6A">
              <w:rPr>
                <w:rFonts w:ascii="inherit" w:eastAsia="Times New Roman" w:hAnsi="inherit" w:cs="Times New Roman"/>
                <w:color w:val="000000"/>
                <w:sz w:val="24"/>
                <w:szCs w:val="24"/>
                <w:lang w:eastAsia="ru-RU"/>
              </w:rPr>
              <w:t xml:space="preserve"> и Болконские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Нравственно-философские взгляды </w:t>
            </w:r>
            <w:proofErr w:type="spellStart"/>
            <w:r w:rsidRPr="00550E6A">
              <w:rPr>
                <w:rFonts w:ascii="inherit" w:eastAsia="Times New Roman" w:hAnsi="inherit" w:cs="Times New Roman"/>
                <w:color w:val="000000"/>
                <w:sz w:val="24"/>
                <w:szCs w:val="24"/>
                <w:lang w:eastAsia="ru-RU"/>
              </w:rPr>
              <w:t>Л.Н.Толстого</w:t>
            </w:r>
            <w:proofErr w:type="spellEnd"/>
            <w:r w:rsidRPr="00550E6A">
              <w:rPr>
                <w:rFonts w:ascii="inherit" w:eastAsia="Times New Roman" w:hAnsi="inherit" w:cs="Times New Roman"/>
                <w:color w:val="000000"/>
                <w:sz w:val="24"/>
                <w:szCs w:val="24"/>
                <w:lang w:eastAsia="ru-RU"/>
              </w:rPr>
              <w:t>, воплощенные в женских образах</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96"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Андрей Болконский: поиски смысла жизни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Духовные искания Пьера Безухова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97"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115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[[Письменный ответ на проблемный вопрос]]</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Отечественная война 1812 года в романе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Бородинское сражение как идейно-</w:t>
            </w:r>
            <w:proofErr w:type="spellStart"/>
            <w:r w:rsidRPr="00550E6A">
              <w:rPr>
                <w:rFonts w:ascii="inherit" w:eastAsia="Times New Roman" w:hAnsi="inherit" w:cs="Times New Roman"/>
                <w:color w:val="000000"/>
                <w:sz w:val="24"/>
                <w:szCs w:val="24"/>
                <w:lang w:eastAsia="ru-RU"/>
              </w:rPr>
              <w:t>композициионный</w:t>
            </w:r>
            <w:proofErr w:type="spellEnd"/>
            <w:r w:rsidRPr="00550E6A">
              <w:rPr>
                <w:rFonts w:ascii="inherit" w:eastAsia="Times New Roman" w:hAnsi="inherit" w:cs="Times New Roman"/>
                <w:color w:val="000000"/>
                <w:sz w:val="24"/>
                <w:szCs w:val="24"/>
                <w:lang w:eastAsia="ru-RU"/>
              </w:rPr>
              <w:t xml:space="preserve"> центр романа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98"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Образы Кутузова и Наполеона в романе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119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«Мысль народная» в романе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Картины партизанской войны в романе «Война и мир». Значение образа Тихона Щербатого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99"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Русский солдат в изображении Толстого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0"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Проблема национального характера в романе «Война и мир». Образы Тушина и Тимохина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01"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Философия истории в романе «Война и мир»: роль личности и стихийное начало</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Москва и Петербург в романе «Война и мир»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Психологизм прозы Толстого: «диалектика души»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2"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Значение творчества </w:t>
            </w:r>
            <w:proofErr w:type="spellStart"/>
            <w:r w:rsidRPr="00550E6A">
              <w:rPr>
                <w:rFonts w:ascii="inherit" w:eastAsia="Times New Roman" w:hAnsi="inherit" w:cs="Times New Roman"/>
                <w:color w:val="000000"/>
                <w:sz w:val="24"/>
                <w:szCs w:val="24"/>
                <w:lang w:eastAsia="ru-RU"/>
              </w:rPr>
              <w:t>Л.Н.Толстого</w:t>
            </w:r>
            <w:proofErr w:type="spellEnd"/>
            <w:r w:rsidRPr="00550E6A">
              <w:rPr>
                <w:rFonts w:ascii="inherit" w:eastAsia="Times New Roman" w:hAnsi="inherit" w:cs="Times New Roman"/>
                <w:color w:val="000000"/>
                <w:sz w:val="24"/>
                <w:szCs w:val="24"/>
                <w:lang w:eastAsia="ru-RU"/>
              </w:rPr>
              <w:t xml:space="preserve"> в отечественной и мировой культуре. Критика о Толстом</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3"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Л.Н.Толстого</w:t>
            </w:r>
            <w:proofErr w:type="spell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Развитие речи. [[Подготовка к домашнему сочинению по роману </w:t>
            </w:r>
            <w:proofErr w:type="spellStart"/>
            <w:r w:rsidRPr="00550E6A">
              <w:rPr>
                <w:rFonts w:ascii="inherit" w:eastAsia="Times New Roman" w:hAnsi="inherit" w:cs="Times New Roman"/>
                <w:color w:val="000000"/>
                <w:sz w:val="24"/>
                <w:szCs w:val="24"/>
                <w:lang w:eastAsia="ru-RU"/>
              </w:rPr>
              <w:t>Л.Н.Толстого</w:t>
            </w:r>
            <w:proofErr w:type="spell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04"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129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Н.С.Лескова</w:t>
            </w:r>
            <w:proofErr w:type="spellEnd"/>
            <w:r w:rsidRPr="00550E6A">
              <w:rPr>
                <w:rFonts w:ascii="inherit" w:eastAsia="Times New Roman" w:hAnsi="inherit" w:cs="Times New Roman"/>
                <w:color w:val="000000"/>
                <w:sz w:val="24"/>
                <w:szCs w:val="24"/>
                <w:lang w:eastAsia="ru-RU"/>
              </w:rPr>
              <w:t>. Художественный мир произведений писателя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130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Изображение этапов духовного пути личности. Тема </w:t>
            </w:r>
            <w:proofErr w:type="spellStart"/>
            <w:r w:rsidRPr="00550E6A">
              <w:rPr>
                <w:rFonts w:ascii="inherit" w:eastAsia="Times New Roman" w:hAnsi="inherit" w:cs="Times New Roman"/>
                <w:color w:val="000000"/>
                <w:sz w:val="24"/>
                <w:szCs w:val="24"/>
                <w:lang w:eastAsia="ru-RU"/>
              </w:rPr>
              <w:t>праведничества</w:t>
            </w:r>
            <w:proofErr w:type="spellEnd"/>
            <w:r w:rsidRPr="00550E6A">
              <w:rPr>
                <w:rFonts w:ascii="inherit" w:eastAsia="Times New Roman" w:hAnsi="inherit" w:cs="Times New Roman"/>
                <w:color w:val="000000"/>
                <w:sz w:val="24"/>
                <w:szCs w:val="24"/>
                <w:lang w:eastAsia="ru-RU"/>
              </w:rPr>
              <w:t xml:space="preserve"> в повести [["Очарованный странник"]]</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5"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Загадка женской души. Символичность названия [[«Леди Макбет </w:t>
            </w:r>
            <w:proofErr w:type="spellStart"/>
            <w:r w:rsidRPr="00550E6A">
              <w:rPr>
                <w:rFonts w:ascii="inherit" w:eastAsia="Times New Roman" w:hAnsi="inherit" w:cs="Times New Roman"/>
                <w:color w:val="000000"/>
                <w:sz w:val="24"/>
                <w:szCs w:val="24"/>
                <w:lang w:eastAsia="ru-RU"/>
              </w:rPr>
              <w:t>Мценского</w:t>
            </w:r>
            <w:proofErr w:type="spellEnd"/>
            <w:r w:rsidRPr="00550E6A">
              <w:rPr>
                <w:rFonts w:ascii="inherit" w:eastAsia="Times New Roman" w:hAnsi="inherit" w:cs="Times New Roman"/>
                <w:color w:val="000000"/>
                <w:sz w:val="24"/>
                <w:szCs w:val="24"/>
                <w:lang w:eastAsia="ru-RU"/>
              </w:rPr>
              <w:t xml:space="preserve"> уезда»]]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[[Письменный ответ на проблемный вопрос]]</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6"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Внеклассное чтение. [[Любимые страницы литературы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Итоговая контрольная работа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7"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Итоговая контрольная работа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Основные этапы жизни и творчества </w:t>
            </w:r>
            <w:proofErr w:type="spellStart"/>
            <w:r w:rsidRPr="00550E6A">
              <w:rPr>
                <w:rFonts w:ascii="inherit" w:eastAsia="Times New Roman" w:hAnsi="inherit" w:cs="Times New Roman"/>
                <w:color w:val="000000"/>
                <w:sz w:val="24"/>
                <w:szCs w:val="24"/>
                <w:lang w:eastAsia="ru-RU"/>
              </w:rPr>
              <w:t>А.П.Чехова</w:t>
            </w:r>
            <w:proofErr w:type="spellEnd"/>
            <w:r w:rsidRPr="00550E6A">
              <w:rPr>
                <w:rFonts w:ascii="inherit" w:eastAsia="Times New Roman" w:hAnsi="inherit" w:cs="Times New Roman"/>
                <w:color w:val="000000"/>
                <w:sz w:val="24"/>
                <w:szCs w:val="24"/>
                <w:lang w:eastAsia="ru-RU"/>
              </w:rPr>
              <w:t>. Новаторство прозы писателя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Многообразие философско-психологической проблематики в рассказах А.П. Чехова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8"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Идейно-художественное своеобразие рассказа [[«</w:t>
            </w:r>
            <w:proofErr w:type="spellStart"/>
            <w:r w:rsidRPr="00550E6A">
              <w:rPr>
                <w:rFonts w:ascii="inherit" w:eastAsia="Times New Roman" w:hAnsi="inherit" w:cs="Times New Roman"/>
                <w:color w:val="000000"/>
                <w:sz w:val="24"/>
                <w:szCs w:val="24"/>
                <w:lang w:eastAsia="ru-RU"/>
              </w:rPr>
              <w:t>Ионыч</w:t>
            </w:r>
            <w:proofErr w:type="spell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139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Поиски идеала и проблема ответственности человека за свою судьбу: [[трилогия «Человек в футляре», «Крыжовник», «О любви»]]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Тема любви в чеховской прозе: рассказы [[«Дама с собачкой», «Душечка»]]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09"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Художественное своеобразие прозы А.П. Чехова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10"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[[Письменный ответ на проблемный вопрос]]</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История создания, жанровые особенности комедии «Вишневый сад»</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64102E">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Проблематика пьесы «Вишневый сад». Особенности </w:t>
            </w:r>
            <w:proofErr w:type="spellStart"/>
            <w:r w:rsidRPr="00550E6A">
              <w:rPr>
                <w:rFonts w:ascii="inherit" w:eastAsia="Times New Roman" w:hAnsi="inherit" w:cs="Times New Roman"/>
                <w:color w:val="000000"/>
                <w:sz w:val="24"/>
                <w:szCs w:val="24"/>
                <w:lang w:eastAsia="ru-RU"/>
              </w:rPr>
              <w:t>кофликта</w:t>
            </w:r>
            <w:proofErr w:type="spellEnd"/>
            <w:r w:rsidRPr="00550E6A">
              <w:rPr>
                <w:rFonts w:ascii="inherit" w:eastAsia="Times New Roman" w:hAnsi="inherit" w:cs="Times New Roman"/>
                <w:color w:val="000000"/>
                <w:sz w:val="24"/>
                <w:szCs w:val="24"/>
                <w:lang w:eastAsia="ru-RU"/>
              </w:rPr>
              <w:t xml:space="preserve"> и системы образов. Разрушение «дворянского гнезда»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145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Раневская и Гаев как герои уходящего в прошлое усадебного быта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r w:rsidR="0064102E" w:rsidRPr="008E7DB4">
              <w:t xml:space="preserve"> </w:t>
            </w:r>
            <w:hyperlink r:id="rId111" w:history="1">
              <w:r w:rsidR="0064102E"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Настоящее и будущее в комедии «Вишневый сад»: образы Лопахина, Пети и Ани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12"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Образы слуг (Яша, Дуняша, Фирс) в комедии «Вишневый сад»</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Смысл названия пьесы «Вишневый сад», ее символика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13"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149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Проблема цели и смысла жизни в чеховских пьесах [[«Чайка», «Дядя Ваня», «Три сестры» - по выбору]]</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14"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Своеобразие героев в драматургии А.П. Чехова [[«Чайка», «Дядя Ваня», «Три сестры» - по выбору]]</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64102E" w:rsidRDefault="0064102E" w:rsidP="0064102E">
            <w:pPr>
              <w:spacing w:before="100" w:beforeAutospacing="1" w:after="100" w:afterAutospacing="1" w:line="240" w:lineRule="auto"/>
              <w:rPr>
                <w:rFonts w:eastAsia="Times New Roman" w:cs="Times New Roman"/>
                <w:color w:val="000000"/>
                <w:sz w:val="24"/>
                <w:szCs w:val="24"/>
                <w:lang w:eastAsia="ru-RU"/>
              </w:rPr>
            </w:pPr>
            <w:hyperlink r:id="rId115"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Художественное мастерство, новаторство Чехова-драматурга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Значение творческого наследия Чехова для отечественной и мировой литературы и театра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Развитие речи. [[Подготовка к домашнему сочинению по пьесе "Вишневый сад"]]</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64102E" w:rsidP="00550E6A">
            <w:pPr>
              <w:spacing w:before="100" w:beforeAutospacing="1" w:after="100" w:afterAutospacing="1" w:line="240" w:lineRule="auto"/>
              <w:rPr>
                <w:rFonts w:ascii="inherit" w:eastAsia="Times New Roman" w:hAnsi="inherit" w:cs="Times New Roman"/>
                <w:color w:val="000000"/>
                <w:sz w:val="24"/>
                <w:szCs w:val="24"/>
                <w:lang w:eastAsia="ru-RU"/>
              </w:rPr>
            </w:pPr>
            <w:hyperlink r:id="rId116" w:history="1">
              <w:r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Подготовка и защита проектов [[по прозе и драматургии второй половины XIX </w:t>
            </w:r>
            <w:proofErr w:type="gramStart"/>
            <w:r w:rsidRPr="00550E6A">
              <w:rPr>
                <w:rFonts w:ascii="inherit" w:eastAsia="Times New Roman" w:hAnsi="inherit" w:cs="Times New Roman"/>
                <w:color w:val="000000"/>
                <w:sz w:val="24"/>
                <w:szCs w:val="24"/>
                <w:lang w:eastAsia="ru-RU"/>
              </w:rPr>
              <w:t>века ]</w:t>
            </w:r>
            <w:proofErr w:type="gramEnd"/>
            <w:r w:rsidRPr="00550E6A">
              <w:rPr>
                <w:rFonts w:ascii="inherit" w:eastAsia="Times New Roman" w:hAnsi="inherit" w:cs="Times New Roman"/>
                <w:color w:val="000000"/>
                <w:sz w:val="24"/>
                <w:szCs w:val="24"/>
                <w:lang w:eastAsia="ru-RU"/>
              </w:rPr>
              <w:t>]</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Литература народов России. Страницы жизни поэта и особенности его лирики [[(по выбору)]]</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Литература народов России. Анализ лирического произведения по выбору]]</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Зарубежная проза второй половины XIX века. Жизнь и творчество писателя [[</w:t>
            </w:r>
            <w:proofErr w:type="spellStart"/>
            <w:r w:rsidRPr="00550E6A">
              <w:rPr>
                <w:rFonts w:ascii="inherit" w:eastAsia="Times New Roman" w:hAnsi="inherit" w:cs="Times New Roman"/>
                <w:color w:val="000000"/>
                <w:sz w:val="24"/>
                <w:szCs w:val="24"/>
                <w:lang w:eastAsia="ru-RU"/>
              </w:rPr>
              <w:t>Ч.Диккенса</w:t>
            </w:r>
            <w:proofErr w:type="spellEnd"/>
            <w:r w:rsidRPr="00550E6A">
              <w:rPr>
                <w:rFonts w:ascii="inherit" w:eastAsia="Times New Roman" w:hAnsi="inherit" w:cs="Times New Roman"/>
                <w:color w:val="000000"/>
                <w:sz w:val="24"/>
                <w:szCs w:val="24"/>
                <w:lang w:eastAsia="ru-RU"/>
              </w:rPr>
              <w:t>, Г. Флобера, Э. Золя, Г. де Мопассана и др.]] История создания, сюжет и композиция [[произведения]]</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158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Зарубежная проза второй половины XIX </w:t>
            </w:r>
            <w:proofErr w:type="spellStart"/>
            <w:r w:rsidRPr="00550E6A">
              <w:rPr>
                <w:rFonts w:ascii="inherit" w:eastAsia="Times New Roman" w:hAnsi="inherit" w:cs="Times New Roman"/>
                <w:color w:val="000000"/>
                <w:sz w:val="24"/>
                <w:szCs w:val="24"/>
                <w:lang w:eastAsia="ru-RU"/>
              </w:rPr>
              <w:t>века.Тематика</w:t>
            </w:r>
            <w:proofErr w:type="spellEnd"/>
            <w:r w:rsidRPr="00550E6A">
              <w:rPr>
                <w:rFonts w:ascii="inherit" w:eastAsia="Times New Roman" w:hAnsi="inherit" w:cs="Times New Roman"/>
                <w:color w:val="000000"/>
                <w:sz w:val="24"/>
                <w:szCs w:val="24"/>
                <w:lang w:eastAsia="ru-RU"/>
              </w:rPr>
              <w:t>, проблематика. Система образов</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D0592" w:rsidP="005D0592">
            <w:pPr>
              <w:spacing w:before="100" w:beforeAutospacing="1" w:after="100" w:afterAutospacing="1"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lastRenderedPageBreak/>
              <w:t>159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[[Резервный урок. Художественное мастерство писателя (на выбор, </w:t>
            </w:r>
            <w:proofErr w:type="spellStart"/>
            <w:r w:rsidRPr="00550E6A">
              <w:rPr>
                <w:rFonts w:ascii="inherit" w:eastAsia="Times New Roman" w:hAnsi="inherit" w:cs="Times New Roman"/>
                <w:color w:val="000000"/>
                <w:sz w:val="24"/>
                <w:szCs w:val="24"/>
                <w:lang w:eastAsia="ru-RU"/>
              </w:rPr>
              <w:t>Ч.Диккенса</w:t>
            </w:r>
            <w:proofErr w:type="spellEnd"/>
            <w:r w:rsidRPr="00550E6A">
              <w:rPr>
                <w:rFonts w:ascii="inherit" w:eastAsia="Times New Roman" w:hAnsi="inherit" w:cs="Times New Roman"/>
                <w:color w:val="000000"/>
                <w:sz w:val="24"/>
                <w:szCs w:val="24"/>
                <w:lang w:eastAsia="ru-RU"/>
              </w:rPr>
              <w:t>, Г. Флобера, Э. Золя, Г. де Мопассана и др.)]]</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17"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Письменный ответ на проблемный вопрос]]</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161</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 xml:space="preserve">Зарубежная поэзия второй половины XIX века. Страницы жизни поэта [[на выбор - А. Рембо, Ш. </w:t>
            </w:r>
            <w:proofErr w:type="spellStart"/>
            <w:r w:rsidRPr="00550E6A">
              <w:rPr>
                <w:rFonts w:ascii="inherit" w:eastAsia="Times New Roman" w:hAnsi="inherit" w:cs="Times New Roman"/>
                <w:color w:val="000000"/>
                <w:sz w:val="24"/>
                <w:szCs w:val="24"/>
                <w:lang w:eastAsia="ru-RU"/>
              </w:rPr>
              <w:t>Бодлера</w:t>
            </w:r>
            <w:proofErr w:type="spellEnd"/>
            <w:r w:rsidRPr="00550E6A">
              <w:rPr>
                <w:rFonts w:ascii="inherit" w:eastAsia="Times New Roman" w:hAnsi="inherit" w:cs="Times New Roman"/>
                <w:color w:val="000000"/>
                <w:sz w:val="24"/>
                <w:szCs w:val="24"/>
                <w:lang w:eastAsia="ru-RU"/>
              </w:rPr>
              <w:t>, П. Верлена, Э. Верхарна и др.]], особенности его лирики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18"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162</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Зарубежная поэзия второй половины XIX века. Символические образы в стихотворениях, особенности поэтического языка]]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19"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163</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Зарубежная поэзия второй половины XIX века. Анализ лирического произведения по выбору]]</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20"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164</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Зарубежная драматургия второй половины XIX века. Жизнь и творчество драматурга [[</w:t>
            </w:r>
            <w:proofErr w:type="spellStart"/>
            <w:r w:rsidRPr="00550E6A">
              <w:rPr>
                <w:rFonts w:ascii="inherit" w:eastAsia="Times New Roman" w:hAnsi="inherit" w:cs="Times New Roman"/>
                <w:color w:val="000000"/>
                <w:sz w:val="24"/>
                <w:szCs w:val="24"/>
                <w:lang w:eastAsia="ru-RU"/>
              </w:rPr>
              <w:t>Г.Гауптмана</w:t>
            </w:r>
            <w:proofErr w:type="spellEnd"/>
            <w:r w:rsidRPr="00550E6A">
              <w:rPr>
                <w:rFonts w:ascii="inherit" w:eastAsia="Times New Roman" w:hAnsi="inherit" w:cs="Times New Roman"/>
                <w:color w:val="000000"/>
                <w:sz w:val="24"/>
                <w:szCs w:val="24"/>
                <w:lang w:eastAsia="ru-RU"/>
              </w:rPr>
              <w:t>, Г. Ибсена]], история создания, сюжет и конфликт в [[произведении]]</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165</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Зарубежная драматургия второй половины XIX века. Проблематика пьесы. Система образов. Новаторство драматурга]]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21" w:history="1">
              <w:r w:rsidR="005D0592" w:rsidRPr="00495530">
                <w:rPr>
                  <w:rStyle w:val="a9"/>
                  <w:rFonts w:ascii="inherit" w:eastAsia="Times New Roman" w:hAnsi="inherit" w:cs="Times New Roman"/>
                  <w:sz w:val="24"/>
                  <w:szCs w:val="24"/>
                  <w:lang w:eastAsia="ru-RU"/>
                </w:rPr>
                <w:t>https://resh.edu.ru</w:t>
              </w:r>
            </w:hyperlink>
            <w:r w:rsidRPr="00550E6A">
              <w:rPr>
                <w:rFonts w:ascii="inherit" w:eastAsia="Times New Roman" w:hAnsi="inherit" w:cs="Times New Roman"/>
                <w:color w:val="000000"/>
                <w:sz w:val="24"/>
                <w:szCs w:val="24"/>
                <w:lang w:eastAsia="ru-RU"/>
              </w:rPr>
              <w:t>]]</w:t>
            </w: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166</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Повторение. Сквозные образы и мотивы в литературе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22"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167</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[[Резервный урок. Обобщение пройденного материала по литературе второй половины XIX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D0592">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w:t>
            </w:r>
            <w:hyperlink r:id="rId123" w:history="1">
              <w:r w:rsidR="005D0592" w:rsidRPr="00495530">
                <w:rPr>
                  <w:rStyle w:val="a9"/>
                  <w:rFonts w:ascii="inherit" w:eastAsia="Times New Roman" w:hAnsi="inherit" w:cs="Times New Roman"/>
                  <w:sz w:val="24"/>
                  <w:szCs w:val="24"/>
                  <w:lang w:eastAsia="ru-RU"/>
                </w:rPr>
                <w:t>https://resh.edu.ru</w:t>
              </w:r>
            </w:hyperlink>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168</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Внеклассное чтение [["В мире современной литературы"]]</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169</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Подготовка к презентации проекта [[по зарубежной литературе второй половины ХIХ века]]</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bookmarkStart w:id="0" w:name="_GoBack"/>
            <w:bookmarkEnd w:id="0"/>
          </w:p>
        </w:tc>
      </w:tr>
      <w:tr w:rsidR="00550E6A" w:rsidRPr="00550E6A" w:rsidTr="00550E6A">
        <w:trPr>
          <w:tblCellSpacing w:w="15" w:type="dxa"/>
        </w:trPr>
        <w:tc>
          <w:tcPr>
            <w:tcW w:w="0" w:type="auto"/>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170</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Презентация индивидуального/коллективного учебного проекта [[по теме]]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p>
        </w:tc>
      </w:tr>
      <w:tr w:rsidR="00550E6A" w:rsidRPr="00550E6A" w:rsidTr="00550E6A">
        <w:trPr>
          <w:tblCellSpacing w:w="15" w:type="dxa"/>
        </w:trPr>
        <w:tc>
          <w:tcPr>
            <w:tcW w:w="0" w:type="auto"/>
            <w:gridSpan w:val="7"/>
            <w:shd w:val="clear" w:color="auto" w:fill="FFFFFF"/>
            <w:hideMark/>
          </w:tcPr>
          <w:p w:rsidR="00550E6A" w:rsidRPr="00550E6A" w:rsidRDefault="00550E6A" w:rsidP="00550E6A">
            <w:pPr>
              <w:spacing w:after="0" w:line="240" w:lineRule="auto"/>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Добавить строку</w:t>
            </w:r>
          </w:p>
        </w:tc>
      </w:tr>
      <w:tr w:rsidR="00550E6A" w:rsidRPr="00550E6A" w:rsidTr="00550E6A">
        <w:trPr>
          <w:tblCellSpacing w:w="15" w:type="dxa"/>
        </w:trPr>
        <w:tc>
          <w:tcPr>
            <w:tcW w:w="0" w:type="auto"/>
            <w:gridSpan w:val="2"/>
            <w:shd w:val="clear" w:color="auto" w:fill="FFFFFF"/>
            <w:hideMark/>
          </w:tcPr>
          <w:p w:rsidR="00550E6A" w:rsidRPr="00550E6A" w:rsidRDefault="00550E6A" w:rsidP="00550E6A">
            <w:pPr>
              <w:spacing w:before="100" w:beforeAutospacing="1" w:after="100" w:afterAutospacing="1" w:line="240" w:lineRule="auto"/>
              <w:rPr>
                <w:rFonts w:ascii="inherit" w:eastAsia="Times New Roman" w:hAnsi="inherit" w:cs="Times New Roman"/>
                <w:color w:val="000000"/>
                <w:sz w:val="24"/>
                <w:szCs w:val="24"/>
                <w:lang w:eastAsia="ru-RU"/>
              </w:rPr>
            </w:pPr>
            <w:r w:rsidRPr="00550E6A">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170</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3</w:t>
            </w:r>
          </w:p>
        </w:tc>
        <w:tc>
          <w:tcPr>
            <w:tcW w:w="0" w:type="auto"/>
            <w:shd w:val="clear" w:color="auto" w:fill="FFFFFF"/>
            <w:hideMark/>
          </w:tcPr>
          <w:p w:rsidR="00550E6A" w:rsidRPr="00550E6A" w:rsidRDefault="00550E6A" w:rsidP="00550E6A">
            <w:pPr>
              <w:spacing w:after="0" w:line="240" w:lineRule="auto"/>
              <w:jc w:val="center"/>
              <w:rPr>
                <w:rFonts w:ascii="inherit" w:eastAsia="Times New Roman" w:hAnsi="inherit" w:cs="Times New Roman"/>
                <w:color w:val="000000"/>
                <w:sz w:val="21"/>
                <w:szCs w:val="21"/>
                <w:lang w:eastAsia="ru-RU"/>
              </w:rPr>
            </w:pPr>
            <w:r w:rsidRPr="00550E6A">
              <w:rPr>
                <w:rFonts w:ascii="inherit" w:eastAsia="Times New Roman" w:hAnsi="inherit" w:cs="Times New Roman"/>
                <w:color w:val="000000"/>
                <w:sz w:val="21"/>
                <w:szCs w:val="21"/>
                <w:lang w:eastAsia="ru-RU"/>
              </w:rPr>
              <w:t>63</w:t>
            </w:r>
          </w:p>
        </w:tc>
        <w:tc>
          <w:tcPr>
            <w:tcW w:w="0" w:type="auto"/>
            <w:shd w:val="clear" w:color="auto" w:fill="FFFFFF"/>
            <w:vAlign w:val="center"/>
            <w:hideMark/>
          </w:tcPr>
          <w:p w:rsidR="00550E6A" w:rsidRPr="00550E6A" w:rsidRDefault="00550E6A" w:rsidP="00550E6A">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50E6A" w:rsidRPr="00550E6A" w:rsidRDefault="00550E6A" w:rsidP="00550E6A">
            <w:pPr>
              <w:spacing w:after="0" w:line="240" w:lineRule="auto"/>
              <w:rPr>
                <w:rFonts w:ascii="Times New Roman" w:eastAsia="Times New Roman" w:hAnsi="Times New Roman" w:cs="Times New Roman"/>
                <w:sz w:val="20"/>
                <w:szCs w:val="20"/>
                <w:lang w:eastAsia="ru-RU"/>
              </w:rPr>
            </w:pPr>
          </w:p>
        </w:tc>
      </w:tr>
    </w:tbl>
    <w:p w:rsidR="006364F7" w:rsidRPr="006364F7" w:rsidRDefault="006364F7">
      <w:pPr>
        <w:rPr>
          <w:rFonts w:ascii="Times New Roman" w:hAnsi="Times New Roman" w:cs="Times New Roman"/>
          <w:b/>
          <w:sz w:val="28"/>
          <w:szCs w:val="28"/>
        </w:rPr>
      </w:pPr>
    </w:p>
    <w:p w:rsidR="00550C09" w:rsidRDefault="00550C09" w:rsidP="00550C09">
      <w:pPr>
        <w:pStyle w:val="a4"/>
        <w:spacing w:before="0" w:beforeAutospacing="0" w:after="0" w:afterAutospacing="0"/>
        <w:rPr>
          <w:color w:val="333333"/>
          <w:sz w:val="21"/>
          <w:szCs w:val="21"/>
        </w:rPr>
      </w:pPr>
      <w:r>
        <w:rPr>
          <w:rStyle w:val="a5"/>
          <w:color w:val="333333"/>
          <w:sz w:val="28"/>
          <w:szCs w:val="28"/>
        </w:rPr>
        <w:t>УЧЕБНО-МЕТОДИЧЕСКОЕ ОБЕСПЕЧЕНИЕ ОБРАЗОВАТЕЛЬНОГО ПРОЦЕССА</w:t>
      </w:r>
    </w:p>
    <w:p w:rsidR="00550C09" w:rsidRPr="00550C09" w:rsidRDefault="00550C09" w:rsidP="00550C09">
      <w:pPr>
        <w:pStyle w:val="a4"/>
        <w:spacing w:before="0" w:beforeAutospacing="0" w:after="0" w:afterAutospacing="0" w:line="480" w:lineRule="auto"/>
        <w:rPr>
          <w:color w:val="333333"/>
          <w:sz w:val="21"/>
          <w:szCs w:val="21"/>
        </w:rPr>
      </w:pPr>
      <w:r>
        <w:rPr>
          <w:rStyle w:val="a5"/>
          <w:caps/>
          <w:color w:val="000000"/>
          <w:sz w:val="28"/>
          <w:szCs w:val="28"/>
        </w:rPr>
        <w:t>ОБЯЗАТЕЛЬНЫЕ УЧЕБНЫЕ МАТЕРИАЛЫ ДЛЯ УЧЕНИКА</w:t>
      </w:r>
    </w:p>
    <w:p w:rsidR="00DF67FB" w:rsidRPr="00233F49" w:rsidRDefault="00233F49" w:rsidP="00BA3496">
      <w:pPr>
        <w:pStyle w:val="TableParagraph"/>
        <w:ind w:right="352"/>
        <w:rPr>
          <w:sz w:val="28"/>
        </w:rPr>
      </w:pPr>
      <w:r>
        <w:rPr>
          <w:sz w:val="28"/>
        </w:rPr>
        <w:t>Литература</w:t>
      </w:r>
      <w:r>
        <w:rPr>
          <w:spacing w:val="1"/>
          <w:sz w:val="28"/>
        </w:rPr>
        <w:t xml:space="preserve"> </w:t>
      </w:r>
      <w:r>
        <w:rPr>
          <w:sz w:val="28"/>
        </w:rPr>
        <w:t>(в</w:t>
      </w:r>
      <w:r>
        <w:rPr>
          <w:spacing w:val="-8"/>
          <w:sz w:val="28"/>
        </w:rPr>
        <w:t xml:space="preserve"> </w:t>
      </w:r>
      <w:r>
        <w:rPr>
          <w:sz w:val="28"/>
        </w:rPr>
        <w:t>2-х</w:t>
      </w:r>
      <w:r>
        <w:rPr>
          <w:spacing w:val="-6"/>
          <w:sz w:val="28"/>
        </w:rPr>
        <w:t xml:space="preserve"> </w:t>
      </w:r>
      <w:r>
        <w:rPr>
          <w:sz w:val="28"/>
        </w:rPr>
        <w:t>частях 10 класс)</w:t>
      </w:r>
      <w:r w:rsidRPr="00233F49">
        <w:rPr>
          <w:sz w:val="28"/>
        </w:rPr>
        <w:t xml:space="preserve"> </w:t>
      </w:r>
      <w:proofErr w:type="gramStart"/>
      <w:r>
        <w:rPr>
          <w:sz w:val="28"/>
        </w:rPr>
        <w:t xml:space="preserve">Акционерное </w:t>
      </w:r>
      <w:r>
        <w:rPr>
          <w:spacing w:val="-67"/>
          <w:sz w:val="28"/>
        </w:rPr>
        <w:t xml:space="preserve"> </w:t>
      </w:r>
      <w:r>
        <w:rPr>
          <w:sz w:val="28"/>
        </w:rPr>
        <w:t>общество</w:t>
      </w:r>
      <w:proofErr w:type="gramEnd"/>
      <w:r>
        <w:rPr>
          <w:sz w:val="28"/>
        </w:rPr>
        <w:t xml:space="preserve"> «Издательство» «Просвещение»</w:t>
      </w:r>
    </w:p>
    <w:p w:rsidR="00233F49" w:rsidRDefault="00233F49" w:rsidP="00233F49">
      <w:pPr>
        <w:pStyle w:val="TableParagraph"/>
        <w:ind w:left="108" w:right="650"/>
        <w:jc w:val="both"/>
        <w:rPr>
          <w:sz w:val="28"/>
        </w:rPr>
      </w:pPr>
      <w:r>
        <w:rPr>
          <w:sz w:val="28"/>
        </w:rPr>
        <w:t>Лебедев</w:t>
      </w:r>
      <w:r>
        <w:rPr>
          <w:spacing w:val="-3"/>
          <w:sz w:val="28"/>
        </w:rPr>
        <w:t xml:space="preserve"> </w:t>
      </w:r>
      <w:r>
        <w:rPr>
          <w:sz w:val="28"/>
        </w:rPr>
        <w:t>Ю.В.</w:t>
      </w:r>
      <w:r w:rsidRPr="00233F49">
        <w:rPr>
          <w:sz w:val="28"/>
        </w:rPr>
        <w:t xml:space="preserve"> </w:t>
      </w:r>
      <w:r>
        <w:rPr>
          <w:sz w:val="28"/>
        </w:rPr>
        <w:t>Михайлов О.Н.,</w:t>
      </w:r>
      <w:r>
        <w:rPr>
          <w:spacing w:val="-68"/>
          <w:sz w:val="28"/>
        </w:rPr>
        <w:t xml:space="preserve"> </w:t>
      </w:r>
      <w:r>
        <w:rPr>
          <w:sz w:val="28"/>
        </w:rPr>
        <w:t>Шайтанов И.О.,</w:t>
      </w:r>
      <w:r>
        <w:rPr>
          <w:spacing w:val="-68"/>
          <w:sz w:val="28"/>
        </w:rPr>
        <w:t xml:space="preserve"> </w:t>
      </w:r>
      <w:r>
        <w:rPr>
          <w:sz w:val="28"/>
        </w:rPr>
        <w:t>Чалмаев</w:t>
      </w:r>
      <w:r>
        <w:rPr>
          <w:spacing w:val="-1"/>
          <w:sz w:val="28"/>
        </w:rPr>
        <w:t xml:space="preserve"> </w:t>
      </w:r>
      <w:r>
        <w:rPr>
          <w:sz w:val="28"/>
        </w:rPr>
        <w:t>В.А.,</w:t>
      </w:r>
    </w:p>
    <w:p w:rsidR="00DF67FB" w:rsidRDefault="00233F49" w:rsidP="00233F49">
      <w:pPr>
        <w:rPr>
          <w:rFonts w:ascii="Times New Roman" w:hAnsi="Times New Roman" w:cs="Times New Roman"/>
          <w:sz w:val="28"/>
        </w:rPr>
      </w:pPr>
      <w:r w:rsidRPr="00550C09">
        <w:rPr>
          <w:rFonts w:ascii="Times New Roman" w:hAnsi="Times New Roman" w:cs="Times New Roman"/>
          <w:sz w:val="28"/>
        </w:rPr>
        <w:t>Смирнова</w:t>
      </w:r>
      <w:r w:rsidRPr="00550C09">
        <w:rPr>
          <w:rFonts w:ascii="Times New Roman" w:hAnsi="Times New Roman" w:cs="Times New Roman"/>
          <w:spacing w:val="-4"/>
          <w:sz w:val="28"/>
        </w:rPr>
        <w:t xml:space="preserve"> </w:t>
      </w:r>
      <w:r w:rsidRPr="00550C09">
        <w:rPr>
          <w:rFonts w:ascii="Times New Roman" w:hAnsi="Times New Roman" w:cs="Times New Roman"/>
          <w:sz w:val="28"/>
        </w:rPr>
        <w:t>Л.А.</w:t>
      </w:r>
      <w:r w:rsidRPr="00550C09">
        <w:rPr>
          <w:rFonts w:ascii="Times New Roman" w:hAnsi="Times New Roman" w:cs="Times New Roman"/>
          <w:spacing w:val="-2"/>
          <w:sz w:val="28"/>
        </w:rPr>
        <w:t xml:space="preserve"> </w:t>
      </w:r>
      <w:r w:rsidRPr="00550C09">
        <w:rPr>
          <w:rFonts w:ascii="Times New Roman" w:hAnsi="Times New Roman" w:cs="Times New Roman"/>
          <w:sz w:val="28"/>
        </w:rPr>
        <w:t>и</w:t>
      </w:r>
      <w:r w:rsidRPr="00550C09">
        <w:rPr>
          <w:rFonts w:ascii="Times New Roman" w:hAnsi="Times New Roman" w:cs="Times New Roman"/>
          <w:spacing w:val="-1"/>
          <w:sz w:val="28"/>
        </w:rPr>
        <w:t xml:space="preserve"> </w:t>
      </w:r>
      <w:proofErr w:type="spellStart"/>
      <w:r w:rsidRPr="00550C09">
        <w:rPr>
          <w:rFonts w:ascii="Times New Roman" w:hAnsi="Times New Roman" w:cs="Times New Roman"/>
          <w:sz w:val="28"/>
        </w:rPr>
        <w:t>др</w:t>
      </w:r>
      <w:proofErr w:type="spellEnd"/>
    </w:p>
    <w:p w:rsidR="00722D15" w:rsidRPr="00722D15" w:rsidRDefault="00722D15" w:rsidP="00233F49">
      <w:pPr>
        <w:rPr>
          <w:rFonts w:ascii="Times New Roman" w:hAnsi="Times New Roman" w:cs="Times New Roman"/>
          <w:b/>
          <w:sz w:val="24"/>
          <w:szCs w:val="24"/>
        </w:rPr>
      </w:pPr>
      <w:r>
        <w:rPr>
          <w:rStyle w:val="a5"/>
          <w:caps/>
          <w:color w:val="000000"/>
          <w:sz w:val="28"/>
          <w:szCs w:val="28"/>
          <w:shd w:val="clear" w:color="auto" w:fill="FFFFFF"/>
        </w:rPr>
        <w:t>МЕТОДИЧЕСКИЕ МАТЕРИАЛЫ ДЛЯ УЧИТЕЛЯ</w:t>
      </w:r>
    </w:p>
    <w:p w:rsidR="00DF67FB" w:rsidRDefault="00550C09" w:rsidP="00550C09">
      <w:pPr>
        <w:tabs>
          <w:tab w:val="left" w:pos="635"/>
        </w:tabs>
        <w:spacing w:before="2" w:line="322" w:lineRule="exact"/>
        <w:ind w:left="212"/>
        <w:rPr>
          <w:sz w:val="28"/>
        </w:rPr>
      </w:pPr>
      <w:r w:rsidRPr="00550C09">
        <w:rPr>
          <w:rFonts w:ascii="Times New Roman" w:hAnsi="Times New Roman" w:cs="Times New Roman"/>
          <w:sz w:val="28"/>
        </w:rPr>
        <w:t>Русская</w:t>
      </w:r>
      <w:r w:rsidRPr="00550C09">
        <w:rPr>
          <w:rFonts w:ascii="Times New Roman" w:hAnsi="Times New Roman" w:cs="Times New Roman"/>
          <w:spacing w:val="-1"/>
          <w:sz w:val="28"/>
        </w:rPr>
        <w:t xml:space="preserve"> </w:t>
      </w:r>
      <w:r w:rsidRPr="00550C09">
        <w:rPr>
          <w:rFonts w:ascii="Times New Roman" w:hAnsi="Times New Roman" w:cs="Times New Roman"/>
          <w:sz w:val="28"/>
        </w:rPr>
        <w:t>литература</w:t>
      </w:r>
      <w:r w:rsidRPr="00550C09">
        <w:rPr>
          <w:rFonts w:ascii="Times New Roman" w:hAnsi="Times New Roman" w:cs="Times New Roman"/>
          <w:spacing w:val="-2"/>
          <w:sz w:val="28"/>
        </w:rPr>
        <w:t xml:space="preserve"> </w:t>
      </w:r>
      <w:r w:rsidRPr="00550C09">
        <w:rPr>
          <w:rFonts w:ascii="Times New Roman" w:hAnsi="Times New Roman" w:cs="Times New Roman"/>
          <w:sz w:val="28"/>
        </w:rPr>
        <w:t>XX</w:t>
      </w:r>
      <w:r w:rsidRPr="00550C09">
        <w:rPr>
          <w:rFonts w:ascii="Times New Roman" w:hAnsi="Times New Roman" w:cs="Times New Roman"/>
          <w:spacing w:val="-3"/>
          <w:sz w:val="28"/>
        </w:rPr>
        <w:t xml:space="preserve"> </w:t>
      </w:r>
      <w:r w:rsidRPr="00550C09">
        <w:rPr>
          <w:rFonts w:ascii="Times New Roman" w:hAnsi="Times New Roman" w:cs="Times New Roman"/>
          <w:sz w:val="28"/>
        </w:rPr>
        <w:t>века.</w:t>
      </w:r>
      <w:r w:rsidRPr="00550C09">
        <w:rPr>
          <w:rFonts w:ascii="Times New Roman" w:hAnsi="Times New Roman" w:cs="Times New Roman"/>
          <w:spacing w:val="-2"/>
          <w:sz w:val="28"/>
        </w:rPr>
        <w:t xml:space="preserve"> </w:t>
      </w:r>
      <w:r w:rsidRPr="00550C09">
        <w:rPr>
          <w:rFonts w:ascii="Times New Roman" w:hAnsi="Times New Roman" w:cs="Times New Roman"/>
          <w:sz w:val="28"/>
        </w:rPr>
        <w:t>11</w:t>
      </w:r>
      <w:r w:rsidRPr="00550C09">
        <w:rPr>
          <w:rFonts w:ascii="Times New Roman" w:hAnsi="Times New Roman" w:cs="Times New Roman"/>
          <w:spacing w:val="-1"/>
          <w:sz w:val="28"/>
        </w:rPr>
        <w:t xml:space="preserve"> </w:t>
      </w:r>
      <w:r w:rsidRPr="00550C09">
        <w:rPr>
          <w:rFonts w:ascii="Times New Roman" w:hAnsi="Times New Roman" w:cs="Times New Roman"/>
          <w:sz w:val="28"/>
        </w:rPr>
        <w:t>класс.</w:t>
      </w:r>
      <w:r w:rsidRPr="00550C09">
        <w:rPr>
          <w:rFonts w:ascii="Times New Roman" w:hAnsi="Times New Roman" w:cs="Times New Roman"/>
          <w:spacing w:val="-1"/>
          <w:sz w:val="28"/>
        </w:rPr>
        <w:t xml:space="preserve"> </w:t>
      </w:r>
      <w:r w:rsidRPr="00550C09">
        <w:rPr>
          <w:rFonts w:ascii="Times New Roman" w:hAnsi="Times New Roman" w:cs="Times New Roman"/>
          <w:sz w:val="28"/>
        </w:rPr>
        <w:t>Практикум.</w:t>
      </w:r>
      <w:r w:rsidRPr="00550C09">
        <w:rPr>
          <w:rFonts w:ascii="Times New Roman" w:hAnsi="Times New Roman" w:cs="Times New Roman"/>
          <w:spacing w:val="-4"/>
          <w:sz w:val="28"/>
        </w:rPr>
        <w:t xml:space="preserve"> </w:t>
      </w:r>
      <w:r w:rsidRPr="00550C09">
        <w:rPr>
          <w:rFonts w:ascii="Times New Roman" w:hAnsi="Times New Roman" w:cs="Times New Roman"/>
          <w:sz w:val="28"/>
        </w:rPr>
        <w:t>Под</w:t>
      </w:r>
      <w:r w:rsidRPr="00550C09">
        <w:rPr>
          <w:rFonts w:ascii="Times New Roman" w:hAnsi="Times New Roman" w:cs="Times New Roman"/>
          <w:spacing w:val="-1"/>
          <w:sz w:val="28"/>
        </w:rPr>
        <w:t xml:space="preserve"> </w:t>
      </w:r>
      <w:r w:rsidRPr="00550C09">
        <w:rPr>
          <w:rFonts w:ascii="Times New Roman" w:hAnsi="Times New Roman" w:cs="Times New Roman"/>
          <w:sz w:val="28"/>
        </w:rPr>
        <w:t>ред.</w:t>
      </w:r>
      <w:r w:rsidRPr="00550C09">
        <w:rPr>
          <w:rFonts w:ascii="Times New Roman" w:hAnsi="Times New Roman" w:cs="Times New Roman"/>
          <w:spacing w:val="-3"/>
          <w:sz w:val="28"/>
        </w:rPr>
        <w:t xml:space="preserve"> </w:t>
      </w:r>
      <w:r w:rsidRPr="00550C09">
        <w:rPr>
          <w:rFonts w:ascii="Times New Roman" w:hAnsi="Times New Roman" w:cs="Times New Roman"/>
          <w:sz w:val="28"/>
        </w:rPr>
        <w:t>В.П.</w:t>
      </w:r>
      <w:r w:rsidRPr="00550C09">
        <w:rPr>
          <w:rFonts w:ascii="Times New Roman" w:hAnsi="Times New Roman" w:cs="Times New Roman"/>
          <w:spacing w:val="1"/>
          <w:sz w:val="28"/>
        </w:rPr>
        <w:t xml:space="preserve"> </w:t>
      </w:r>
      <w:r w:rsidRPr="00550C09">
        <w:rPr>
          <w:rFonts w:ascii="Times New Roman" w:hAnsi="Times New Roman" w:cs="Times New Roman"/>
          <w:sz w:val="28"/>
        </w:rPr>
        <w:t>Журавлева</w:t>
      </w:r>
      <w:r w:rsidRPr="00550C09">
        <w:rPr>
          <w:sz w:val="28"/>
        </w:rPr>
        <w:t>.</w:t>
      </w:r>
    </w:p>
    <w:p w:rsidR="00550C09" w:rsidRPr="00550C09" w:rsidRDefault="00550C09" w:rsidP="00550C09">
      <w:pPr>
        <w:tabs>
          <w:tab w:val="left" w:pos="635"/>
        </w:tabs>
        <w:spacing w:before="2" w:line="322" w:lineRule="exact"/>
        <w:ind w:left="212"/>
        <w:rPr>
          <w:sz w:val="28"/>
        </w:rPr>
      </w:pPr>
      <w:r w:rsidRPr="00550C09">
        <w:rPr>
          <w:rFonts w:ascii="Times New Roman" w:hAnsi="Times New Roman" w:cs="Times New Roman"/>
          <w:sz w:val="28"/>
        </w:rPr>
        <w:t>Словарь</w:t>
      </w:r>
      <w:r w:rsidRPr="00550C09">
        <w:rPr>
          <w:rFonts w:ascii="Times New Roman" w:hAnsi="Times New Roman" w:cs="Times New Roman"/>
          <w:spacing w:val="-3"/>
          <w:sz w:val="28"/>
        </w:rPr>
        <w:t xml:space="preserve"> </w:t>
      </w:r>
      <w:r w:rsidRPr="00550C09">
        <w:rPr>
          <w:rFonts w:ascii="Times New Roman" w:hAnsi="Times New Roman" w:cs="Times New Roman"/>
          <w:sz w:val="28"/>
        </w:rPr>
        <w:t>литературных</w:t>
      </w:r>
      <w:r w:rsidRPr="00550C09">
        <w:rPr>
          <w:rFonts w:ascii="Times New Roman" w:hAnsi="Times New Roman" w:cs="Times New Roman"/>
          <w:spacing w:val="-1"/>
          <w:sz w:val="28"/>
        </w:rPr>
        <w:t xml:space="preserve"> </w:t>
      </w:r>
      <w:r w:rsidRPr="00550C09">
        <w:rPr>
          <w:rFonts w:ascii="Times New Roman" w:hAnsi="Times New Roman" w:cs="Times New Roman"/>
          <w:sz w:val="28"/>
        </w:rPr>
        <w:t>терминов</w:t>
      </w:r>
      <w:r w:rsidRPr="00550C09">
        <w:rPr>
          <w:rFonts w:ascii="Times New Roman" w:hAnsi="Times New Roman" w:cs="Times New Roman"/>
          <w:spacing w:val="-5"/>
          <w:sz w:val="28"/>
        </w:rPr>
        <w:t xml:space="preserve"> </w:t>
      </w:r>
      <w:r w:rsidRPr="00550C09">
        <w:rPr>
          <w:rFonts w:ascii="Times New Roman" w:hAnsi="Times New Roman" w:cs="Times New Roman"/>
          <w:sz w:val="28"/>
        </w:rPr>
        <w:t>/</w:t>
      </w:r>
      <w:r w:rsidRPr="00550C09">
        <w:rPr>
          <w:rFonts w:ascii="Times New Roman" w:hAnsi="Times New Roman" w:cs="Times New Roman"/>
          <w:spacing w:val="-1"/>
          <w:sz w:val="28"/>
        </w:rPr>
        <w:t xml:space="preserve"> </w:t>
      </w:r>
      <w:r w:rsidRPr="00550C09">
        <w:rPr>
          <w:rFonts w:ascii="Times New Roman" w:hAnsi="Times New Roman" w:cs="Times New Roman"/>
          <w:sz w:val="28"/>
        </w:rPr>
        <w:t>Сост.</w:t>
      </w:r>
      <w:r w:rsidRPr="00550C09">
        <w:rPr>
          <w:rFonts w:ascii="Times New Roman" w:hAnsi="Times New Roman" w:cs="Times New Roman"/>
          <w:spacing w:val="-5"/>
          <w:sz w:val="28"/>
        </w:rPr>
        <w:t xml:space="preserve"> </w:t>
      </w:r>
      <w:r w:rsidRPr="00550C09">
        <w:rPr>
          <w:rFonts w:ascii="Times New Roman" w:hAnsi="Times New Roman" w:cs="Times New Roman"/>
          <w:sz w:val="28"/>
        </w:rPr>
        <w:t>И.В.</w:t>
      </w:r>
      <w:r w:rsidRPr="00550C09">
        <w:rPr>
          <w:rFonts w:ascii="Times New Roman" w:hAnsi="Times New Roman" w:cs="Times New Roman"/>
          <w:spacing w:val="-4"/>
          <w:sz w:val="28"/>
        </w:rPr>
        <w:t xml:space="preserve"> </w:t>
      </w:r>
      <w:r w:rsidRPr="00550C09">
        <w:rPr>
          <w:rFonts w:ascii="Times New Roman" w:hAnsi="Times New Roman" w:cs="Times New Roman"/>
          <w:sz w:val="28"/>
        </w:rPr>
        <w:t>Клюхина.</w:t>
      </w:r>
      <w:r w:rsidRPr="00550C09">
        <w:rPr>
          <w:rFonts w:ascii="Times New Roman" w:hAnsi="Times New Roman" w:cs="Times New Roman"/>
          <w:spacing w:val="-3"/>
          <w:sz w:val="28"/>
        </w:rPr>
        <w:t xml:space="preserve"> </w:t>
      </w:r>
      <w:r w:rsidRPr="00550C09">
        <w:rPr>
          <w:rFonts w:ascii="Times New Roman" w:hAnsi="Times New Roman" w:cs="Times New Roman"/>
          <w:sz w:val="28"/>
        </w:rPr>
        <w:t>М.:</w:t>
      </w:r>
      <w:r w:rsidRPr="00550C09">
        <w:rPr>
          <w:rFonts w:ascii="Times New Roman" w:hAnsi="Times New Roman" w:cs="Times New Roman"/>
          <w:spacing w:val="-3"/>
          <w:sz w:val="28"/>
        </w:rPr>
        <w:t xml:space="preserve"> </w:t>
      </w:r>
      <w:r w:rsidRPr="00550C09">
        <w:rPr>
          <w:rFonts w:ascii="Times New Roman" w:hAnsi="Times New Roman" w:cs="Times New Roman"/>
          <w:sz w:val="28"/>
        </w:rPr>
        <w:t>ВАКО,</w:t>
      </w:r>
      <w:r w:rsidRPr="00550C09">
        <w:rPr>
          <w:rFonts w:ascii="Times New Roman" w:hAnsi="Times New Roman" w:cs="Times New Roman"/>
          <w:spacing w:val="-3"/>
          <w:sz w:val="28"/>
        </w:rPr>
        <w:t xml:space="preserve"> </w:t>
      </w:r>
      <w:r w:rsidRPr="00550C09">
        <w:rPr>
          <w:rFonts w:ascii="Times New Roman" w:hAnsi="Times New Roman" w:cs="Times New Roman"/>
          <w:sz w:val="28"/>
        </w:rPr>
        <w:t>2011</w:t>
      </w:r>
      <w:r>
        <w:rPr>
          <w:sz w:val="28"/>
        </w:rPr>
        <w:t>.</w:t>
      </w:r>
    </w:p>
    <w:p w:rsidR="00DF67FB" w:rsidRPr="00233F49" w:rsidRDefault="00DF67FB">
      <w:pPr>
        <w:rPr>
          <w:rFonts w:ascii="Times New Roman" w:hAnsi="Times New Roman" w:cs="Times New Roman"/>
          <w:b/>
          <w:sz w:val="24"/>
          <w:szCs w:val="24"/>
        </w:rPr>
      </w:pPr>
    </w:p>
    <w:p w:rsidR="00B551FE" w:rsidRDefault="00722D15">
      <w:pPr>
        <w:rPr>
          <w:rStyle w:val="a5"/>
          <w:rFonts w:ascii="Times New Roman" w:hAnsi="Times New Roman" w:cs="Times New Roman"/>
          <w:caps/>
          <w:color w:val="000000"/>
          <w:sz w:val="28"/>
          <w:szCs w:val="28"/>
          <w:shd w:val="clear" w:color="auto" w:fill="FFFFFF"/>
        </w:rPr>
      </w:pPr>
      <w:r w:rsidRPr="00722D15">
        <w:rPr>
          <w:rStyle w:val="a5"/>
          <w:rFonts w:ascii="Times New Roman" w:hAnsi="Times New Roman" w:cs="Times New Roman"/>
          <w:caps/>
          <w:color w:val="000000"/>
          <w:sz w:val="28"/>
          <w:szCs w:val="28"/>
          <w:shd w:val="clear" w:color="auto" w:fill="FFFFFF"/>
        </w:rPr>
        <w:t>ЦИФРОВЫЕ ОБРАЗОВАТЕЛЬНЫЕ РЕСУРСЫ И РЕСУРСЫ СЕТИ ИНТЕРНЕТ</w:t>
      </w:r>
    </w:p>
    <w:p w:rsidR="00722D15" w:rsidRDefault="006364F7">
      <w:pPr>
        <w:rPr>
          <w:rFonts w:ascii="Times New Roman" w:hAnsi="Times New Roman" w:cs="Times New Roman"/>
          <w:b/>
          <w:sz w:val="24"/>
          <w:szCs w:val="24"/>
        </w:rPr>
      </w:pPr>
      <w:hyperlink r:id="rId124" w:history="1">
        <w:r w:rsidR="00722D15" w:rsidRPr="002312F8">
          <w:rPr>
            <w:rStyle w:val="a9"/>
            <w:rFonts w:ascii="Times New Roman" w:hAnsi="Times New Roman" w:cs="Times New Roman"/>
            <w:b/>
            <w:sz w:val="24"/>
            <w:szCs w:val="24"/>
          </w:rPr>
          <w:t>https://resh.edu.ru</w:t>
        </w:r>
      </w:hyperlink>
    </w:p>
    <w:p w:rsidR="00722D15" w:rsidRDefault="006364F7">
      <w:pPr>
        <w:rPr>
          <w:rFonts w:ascii="Times New Roman" w:hAnsi="Times New Roman" w:cs="Times New Roman"/>
          <w:b/>
          <w:sz w:val="24"/>
          <w:szCs w:val="24"/>
        </w:rPr>
      </w:pPr>
      <w:hyperlink r:id="rId125" w:history="1">
        <w:r w:rsidR="00722D15" w:rsidRPr="002312F8">
          <w:rPr>
            <w:rStyle w:val="a9"/>
            <w:rFonts w:ascii="Times New Roman" w:hAnsi="Times New Roman" w:cs="Times New Roman"/>
            <w:b/>
            <w:sz w:val="24"/>
            <w:szCs w:val="24"/>
          </w:rPr>
          <w:t>https://edsoo.ru/</w:t>
        </w:r>
      </w:hyperlink>
    </w:p>
    <w:p w:rsidR="00722D15" w:rsidRDefault="006364F7">
      <w:pPr>
        <w:rPr>
          <w:rFonts w:ascii="Times New Roman" w:hAnsi="Times New Roman" w:cs="Times New Roman"/>
          <w:b/>
          <w:sz w:val="24"/>
          <w:szCs w:val="24"/>
        </w:rPr>
      </w:pPr>
      <w:hyperlink r:id="rId126" w:history="1">
        <w:r w:rsidR="00722D15" w:rsidRPr="002312F8">
          <w:rPr>
            <w:rStyle w:val="a9"/>
            <w:rFonts w:ascii="Times New Roman" w:hAnsi="Times New Roman" w:cs="Times New Roman"/>
            <w:b/>
            <w:sz w:val="24"/>
            <w:szCs w:val="24"/>
          </w:rPr>
          <w:t>https://globallab.ru/</w:t>
        </w:r>
      </w:hyperlink>
    </w:p>
    <w:p w:rsidR="00722D15" w:rsidRDefault="00722D15">
      <w:pPr>
        <w:rPr>
          <w:rFonts w:ascii="Times New Roman" w:hAnsi="Times New Roman" w:cs="Times New Roman"/>
          <w:b/>
          <w:sz w:val="24"/>
          <w:szCs w:val="24"/>
        </w:rPr>
      </w:pPr>
    </w:p>
    <w:p w:rsidR="00722D15" w:rsidRPr="00722D15" w:rsidRDefault="00722D15">
      <w:pPr>
        <w:rPr>
          <w:rFonts w:ascii="Times New Roman" w:hAnsi="Times New Roman" w:cs="Times New Roman"/>
          <w:b/>
          <w:sz w:val="24"/>
          <w:szCs w:val="24"/>
        </w:rPr>
      </w:pPr>
    </w:p>
    <w:sectPr w:rsidR="00722D15" w:rsidRPr="00722D15" w:rsidSect="00DF67FB">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F05"/>
    <w:multiLevelType w:val="multilevel"/>
    <w:tmpl w:val="E1BC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137D0"/>
    <w:multiLevelType w:val="hybridMultilevel"/>
    <w:tmpl w:val="C09CC5FC"/>
    <w:lvl w:ilvl="0" w:tplc="04B25C72">
      <w:start w:val="1"/>
      <w:numFmt w:val="decimal"/>
      <w:lvlText w:val="%1."/>
      <w:lvlJc w:val="left"/>
      <w:pPr>
        <w:ind w:left="493" w:hanging="281"/>
        <w:jc w:val="left"/>
      </w:pPr>
      <w:rPr>
        <w:rFonts w:ascii="Times New Roman" w:eastAsia="Times New Roman" w:hAnsi="Times New Roman" w:cs="Times New Roman" w:hint="default"/>
        <w:w w:val="100"/>
        <w:sz w:val="28"/>
        <w:szCs w:val="28"/>
        <w:lang w:val="ru-RU" w:eastAsia="en-US" w:bidi="ar-SA"/>
      </w:rPr>
    </w:lvl>
    <w:lvl w:ilvl="1" w:tplc="D338C32A">
      <w:numFmt w:val="bullet"/>
      <w:lvlText w:val="•"/>
      <w:lvlJc w:val="left"/>
      <w:pPr>
        <w:ind w:left="1999" w:hanging="281"/>
      </w:pPr>
      <w:rPr>
        <w:rFonts w:hint="default"/>
        <w:lang w:val="ru-RU" w:eastAsia="en-US" w:bidi="ar-SA"/>
      </w:rPr>
    </w:lvl>
    <w:lvl w:ilvl="2" w:tplc="CDBE9522">
      <w:numFmt w:val="bullet"/>
      <w:lvlText w:val="•"/>
      <w:lvlJc w:val="left"/>
      <w:pPr>
        <w:ind w:left="3499" w:hanging="281"/>
      </w:pPr>
      <w:rPr>
        <w:rFonts w:hint="default"/>
        <w:lang w:val="ru-RU" w:eastAsia="en-US" w:bidi="ar-SA"/>
      </w:rPr>
    </w:lvl>
    <w:lvl w:ilvl="3" w:tplc="C2608AA2">
      <w:numFmt w:val="bullet"/>
      <w:lvlText w:val="•"/>
      <w:lvlJc w:val="left"/>
      <w:pPr>
        <w:ind w:left="4999" w:hanging="281"/>
      </w:pPr>
      <w:rPr>
        <w:rFonts w:hint="default"/>
        <w:lang w:val="ru-RU" w:eastAsia="en-US" w:bidi="ar-SA"/>
      </w:rPr>
    </w:lvl>
    <w:lvl w:ilvl="4" w:tplc="E85A46EE">
      <w:numFmt w:val="bullet"/>
      <w:lvlText w:val="•"/>
      <w:lvlJc w:val="left"/>
      <w:pPr>
        <w:ind w:left="6499" w:hanging="281"/>
      </w:pPr>
      <w:rPr>
        <w:rFonts w:hint="default"/>
        <w:lang w:val="ru-RU" w:eastAsia="en-US" w:bidi="ar-SA"/>
      </w:rPr>
    </w:lvl>
    <w:lvl w:ilvl="5" w:tplc="824873D6">
      <w:numFmt w:val="bullet"/>
      <w:lvlText w:val="•"/>
      <w:lvlJc w:val="left"/>
      <w:pPr>
        <w:ind w:left="7999" w:hanging="281"/>
      </w:pPr>
      <w:rPr>
        <w:rFonts w:hint="default"/>
        <w:lang w:val="ru-RU" w:eastAsia="en-US" w:bidi="ar-SA"/>
      </w:rPr>
    </w:lvl>
    <w:lvl w:ilvl="6" w:tplc="6D1890A4">
      <w:numFmt w:val="bullet"/>
      <w:lvlText w:val="•"/>
      <w:lvlJc w:val="left"/>
      <w:pPr>
        <w:ind w:left="9499" w:hanging="281"/>
      </w:pPr>
      <w:rPr>
        <w:rFonts w:hint="default"/>
        <w:lang w:val="ru-RU" w:eastAsia="en-US" w:bidi="ar-SA"/>
      </w:rPr>
    </w:lvl>
    <w:lvl w:ilvl="7" w:tplc="693C9BD8">
      <w:numFmt w:val="bullet"/>
      <w:lvlText w:val="•"/>
      <w:lvlJc w:val="left"/>
      <w:pPr>
        <w:ind w:left="10998" w:hanging="281"/>
      </w:pPr>
      <w:rPr>
        <w:rFonts w:hint="default"/>
        <w:lang w:val="ru-RU" w:eastAsia="en-US" w:bidi="ar-SA"/>
      </w:rPr>
    </w:lvl>
    <w:lvl w:ilvl="8" w:tplc="20AE010A">
      <w:numFmt w:val="bullet"/>
      <w:lvlText w:val="•"/>
      <w:lvlJc w:val="left"/>
      <w:pPr>
        <w:ind w:left="12498" w:hanging="281"/>
      </w:pPr>
      <w:rPr>
        <w:rFonts w:hint="default"/>
        <w:lang w:val="ru-RU" w:eastAsia="en-US" w:bidi="ar-SA"/>
      </w:rPr>
    </w:lvl>
  </w:abstractNum>
  <w:abstractNum w:abstractNumId="2">
    <w:nsid w:val="05CE61C7"/>
    <w:multiLevelType w:val="multilevel"/>
    <w:tmpl w:val="BDB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91B99"/>
    <w:multiLevelType w:val="multilevel"/>
    <w:tmpl w:val="C134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82427"/>
    <w:multiLevelType w:val="multilevel"/>
    <w:tmpl w:val="3DE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EA48ED"/>
    <w:multiLevelType w:val="multilevel"/>
    <w:tmpl w:val="D0C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D467EB"/>
    <w:multiLevelType w:val="multilevel"/>
    <w:tmpl w:val="D7F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AA534B"/>
    <w:multiLevelType w:val="multilevel"/>
    <w:tmpl w:val="394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73811"/>
    <w:multiLevelType w:val="multilevel"/>
    <w:tmpl w:val="5B9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B222AA"/>
    <w:multiLevelType w:val="multilevel"/>
    <w:tmpl w:val="FF5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B64BA7"/>
    <w:multiLevelType w:val="multilevel"/>
    <w:tmpl w:val="029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E06BB4"/>
    <w:multiLevelType w:val="multilevel"/>
    <w:tmpl w:val="452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2C4CEC"/>
    <w:multiLevelType w:val="multilevel"/>
    <w:tmpl w:val="6B1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0A431E"/>
    <w:multiLevelType w:val="multilevel"/>
    <w:tmpl w:val="439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CE1D94"/>
    <w:multiLevelType w:val="multilevel"/>
    <w:tmpl w:val="F9D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6C6374"/>
    <w:multiLevelType w:val="multilevel"/>
    <w:tmpl w:val="521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E5237"/>
    <w:multiLevelType w:val="multilevel"/>
    <w:tmpl w:val="7E6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0E1F91"/>
    <w:multiLevelType w:val="multilevel"/>
    <w:tmpl w:val="754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A24BB6"/>
    <w:multiLevelType w:val="multilevel"/>
    <w:tmpl w:val="812E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0766F7"/>
    <w:multiLevelType w:val="multilevel"/>
    <w:tmpl w:val="D780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7E28D6"/>
    <w:multiLevelType w:val="multilevel"/>
    <w:tmpl w:val="C5C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94836"/>
    <w:multiLevelType w:val="multilevel"/>
    <w:tmpl w:val="0E6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5C34D1"/>
    <w:multiLevelType w:val="multilevel"/>
    <w:tmpl w:val="D74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D97F05"/>
    <w:multiLevelType w:val="multilevel"/>
    <w:tmpl w:val="7D8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F95406"/>
    <w:multiLevelType w:val="multilevel"/>
    <w:tmpl w:val="75F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B63473"/>
    <w:multiLevelType w:val="multilevel"/>
    <w:tmpl w:val="C7B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B61AF5"/>
    <w:multiLevelType w:val="multilevel"/>
    <w:tmpl w:val="AC0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1445EC"/>
    <w:multiLevelType w:val="multilevel"/>
    <w:tmpl w:val="54E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A70031"/>
    <w:multiLevelType w:val="multilevel"/>
    <w:tmpl w:val="0F1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91B0E"/>
    <w:multiLevelType w:val="multilevel"/>
    <w:tmpl w:val="41E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273229"/>
    <w:multiLevelType w:val="multilevel"/>
    <w:tmpl w:val="074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E878A5"/>
    <w:multiLevelType w:val="multilevel"/>
    <w:tmpl w:val="6C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EA46AC"/>
    <w:multiLevelType w:val="multilevel"/>
    <w:tmpl w:val="FDAA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D87CB4"/>
    <w:multiLevelType w:val="multilevel"/>
    <w:tmpl w:val="A952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CE14F0"/>
    <w:multiLevelType w:val="multilevel"/>
    <w:tmpl w:val="BA0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1E4E2E"/>
    <w:multiLevelType w:val="multilevel"/>
    <w:tmpl w:val="F4B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16"/>
  </w:num>
  <w:num w:numId="4">
    <w:abstractNumId w:val="27"/>
  </w:num>
  <w:num w:numId="5">
    <w:abstractNumId w:val="22"/>
  </w:num>
  <w:num w:numId="6">
    <w:abstractNumId w:val="34"/>
  </w:num>
  <w:num w:numId="7">
    <w:abstractNumId w:val="15"/>
  </w:num>
  <w:num w:numId="8">
    <w:abstractNumId w:val="24"/>
  </w:num>
  <w:num w:numId="9">
    <w:abstractNumId w:val="12"/>
  </w:num>
  <w:num w:numId="10">
    <w:abstractNumId w:val="2"/>
  </w:num>
  <w:num w:numId="11">
    <w:abstractNumId w:val="6"/>
  </w:num>
  <w:num w:numId="12">
    <w:abstractNumId w:val="7"/>
  </w:num>
  <w:num w:numId="13">
    <w:abstractNumId w:val="14"/>
  </w:num>
  <w:num w:numId="14">
    <w:abstractNumId w:val="35"/>
  </w:num>
  <w:num w:numId="15">
    <w:abstractNumId w:val="20"/>
  </w:num>
  <w:num w:numId="16">
    <w:abstractNumId w:val="8"/>
  </w:num>
  <w:num w:numId="17">
    <w:abstractNumId w:val="4"/>
  </w:num>
  <w:num w:numId="18">
    <w:abstractNumId w:val="1"/>
  </w:num>
  <w:num w:numId="19">
    <w:abstractNumId w:val="18"/>
  </w:num>
  <w:num w:numId="20">
    <w:abstractNumId w:val="3"/>
  </w:num>
  <w:num w:numId="21">
    <w:abstractNumId w:val="33"/>
  </w:num>
  <w:num w:numId="22">
    <w:abstractNumId w:val="5"/>
  </w:num>
  <w:num w:numId="23">
    <w:abstractNumId w:val="30"/>
  </w:num>
  <w:num w:numId="24">
    <w:abstractNumId w:val="9"/>
  </w:num>
  <w:num w:numId="25">
    <w:abstractNumId w:val="0"/>
  </w:num>
  <w:num w:numId="26">
    <w:abstractNumId w:val="25"/>
  </w:num>
  <w:num w:numId="27">
    <w:abstractNumId w:val="17"/>
  </w:num>
  <w:num w:numId="28">
    <w:abstractNumId w:val="11"/>
  </w:num>
  <w:num w:numId="29">
    <w:abstractNumId w:val="21"/>
  </w:num>
  <w:num w:numId="30">
    <w:abstractNumId w:val="29"/>
  </w:num>
  <w:num w:numId="31">
    <w:abstractNumId w:val="19"/>
  </w:num>
  <w:num w:numId="32">
    <w:abstractNumId w:val="26"/>
  </w:num>
  <w:num w:numId="33">
    <w:abstractNumId w:val="13"/>
  </w:num>
  <w:num w:numId="34">
    <w:abstractNumId w:val="31"/>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7D"/>
    <w:rsid w:val="0001597D"/>
    <w:rsid w:val="00072F3F"/>
    <w:rsid w:val="000832F2"/>
    <w:rsid w:val="00170BCE"/>
    <w:rsid w:val="0018085E"/>
    <w:rsid w:val="00233F49"/>
    <w:rsid w:val="00376C7D"/>
    <w:rsid w:val="003C5346"/>
    <w:rsid w:val="00466D0A"/>
    <w:rsid w:val="00487FBF"/>
    <w:rsid w:val="004B3013"/>
    <w:rsid w:val="00550C09"/>
    <w:rsid w:val="00550E6A"/>
    <w:rsid w:val="005D0592"/>
    <w:rsid w:val="005E30BE"/>
    <w:rsid w:val="006364F7"/>
    <w:rsid w:val="0064102E"/>
    <w:rsid w:val="00693C22"/>
    <w:rsid w:val="006A3010"/>
    <w:rsid w:val="00722D15"/>
    <w:rsid w:val="007B2F25"/>
    <w:rsid w:val="008348E4"/>
    <w:rsid w:val="0086629C"/>
    <w:rsid w:val="008E7DB4"/>
    <w:rsid w:val="009F1046"/>
    <w:rsid w:val="00B551FE"/>
    <w:rsid w:val="00BA3496"/>
    <w:rsid w:val="00BE2D60"/>
    <w:rsid w:val="00C77DA9"/>
    <w:rsid w:val="00C8596E"/>
    <w:rsid w:val="00D33E7D"/>
    <w:rsid w:val="00D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92A8E-05B6-450A-A90C-D35BAB34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3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3E7D"/>
    <w:rPr>
      <w:b/>
      <w:bCs/>
    </w:rPr>
  </w:style>
  <w:style w:type="character" w:customStyle="1" w:styleId="placeholder">
    <w:name w:val="placeholder"/>
    <w:basedOn w:val="a0"/>
    <w:rsid w:val="00D33E7D"/>
  </w:style>
  <w:style w:type="character" w:customStyle="1" w:styleId="placeholder-mask">
    <w:name w:val="placeholder-mask"/>
    <w:basedOn w:val="a0"/>
    <w:rsid w:val="008348E4"/>
  </w:style>
  <w:style w:type="paragraph" w:styleId="a6">
    <w:name w:val="Balloon Text"/>
    <w:basedOn w:val="a"/>
    <w:link w:val="a7"/>
    <w:uiPriority w:val="99"/>
    <w:semiHidden/>
    <w:unhideWhenUsed/>
    <w:rsid w:val="001808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085E"/>
    <w:rPr>
      <w:rFonts w:ascii="Segoe UI" w:hAnsi="Segoe UI" w:cs="Segoe UI"/>
      <w:sz w:val="18"/>
      <w:szCs w:val="18"/>
    </w:rPr>
  </w:style>
  <w:style w:type="paragraph" w:customStyle="1" w:styleId="TableParagraph">
    <w:name w:val="Table Paragraph"/>
    <w:basedOn w:val="a"/>
    <w:uiPriority w:val="1"/>
    <w:qFormat/>
    <w:rsid w:val="00233F49"/>
    <w:pPr>
      <w:widowControl w:val="0"/>
      <w:autoSpaceDE w:val="0"/>
      <w:autoSpaceDN w:val="0"/>
      <w:spacing w:after="0" w:line="240" w:lineRule="auto"/>
      <w:ind w:left="111"/>
    </w:pPr>
    <w:rPr>
      <w:rFonts w:ascii="Times New Roman" w:eastAsia="Times New Roman" w:hAnsi="Times New Roman" w:cs="Times New Roman"/>
    </w:rPr>
  </w:style>
  <w:style w:type="paragraph" w:styleId="a8">
    <w:name w:val="List Paragraph"/>
    <w:basedOn w:val="a"/>
    <w:uiPriority w:val="1"/>
    <w:qFormat/>
    <w:rsid w:val="00550C09"/>
    <w:pPr>
      <w:widowControl w:val="0"/>
      <w:autoSpaceDE w:val="0"/>
      <w:autoSpaceDN w:val="0"/>
      <w:spacing w:after="0" w:line="240" w:lineRule="auto"/>
      <w:ind w:left="212"/>
    </w:pPr>
    <w:rPr>
      <w:rFonts w:ascii="Times New Roman" w:eastAsia="Times New Roman" w:hAnsi="Times New Roman" w:cs="Times New Roman"/>
    </w:rPr>
  </w:style>
  <w:style w:type="character" w:styleId="a9">
    <w:name w:val="Hyperlink"/>
    <w:basedOn w:val="a0"/>
    <w:uiPriority w:val="99"/>
    <w:unhideWhenUsed/>
    <w:rsid w:val="003C5346"/>
    <w:rPr>
      <w:color w:val="0563C1" w:themeColor="hyperlink"/>
      <w:u w:val="single"/>
    </w:rPr>
  </w:style>
  <w:style w:type="character" w:styleId="aa">
    <w:name w:val="FollowedHyperlink"/>
    <w:basedOn w:val="a0"/>
    <w:uiPriority w:val="99"/>
    <w:semiHidden/>
    <w:unhideWhenUsed/>
    <w:rsid w:val="00466D0A"/>
    <w:rPr>
      <w:color w:val="954F72" w:themeColor="followedHyperlink"/>
      <w:u w:val="single"/>
    </w:rPr>
  </w:style>
  <w:style w:type="numbering" w:customStyle="1" w:styleId="1">
    <w:name w:val="Нет списка1"/>
    <w:next w:val="a2"/>
    <w:uiPriority w:val="99"/>
    <w:semiHidden/>
    <w:unhideWhenUsed/>
    <w:rsid w:val="0063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113">
      <w:bodyDiv w:val="1"/>
      <w:marLeft w:val="0"/>
      <w:marRight w:val="0"/>
      <w:marTop w:val="0"/>
      <w:marBottom w:val="0"/>
      <w:divBdr>
        <w:top w:val="none" w:sz="0" w:space="0" w:color="auto"/>
        <w:left w:val="none" w:sz="0" w:space="0" w:color="auto"/>
        <w:bottom w:val="none" w:sz="0" w:space="0" w:color="auto"/>
        <w:right w:val="none" w:sz="0" w:space="0" w:color="auto"/>
      </w:divBdr>
      <w:divsChild>
        <w:div w:id="775519088">
          <w:marLeft w:val="0"/>
          <w:marRight w:val="0"/>
          <w:marTop w:val="0"/>
          <w:marBottom w:val="0"/>
          <w:divBdr>
            <w:top w:val="none" w:sz="0" w:space="0" w:color="auto"/>
            <w:left w:val="none" w:sz="0" w:space="0" w:color="auto"/>
            <w:bottom w:val="none" w:sz="0" w:space="0" w:color="auto"/>
            <w:right w:val="none" w:sz="0" w:space="0" w:color="auto"/>
          </w:divBdr>
          <w:divsChild>
            <w:div w:id="66656262">
              <w:marLeft w:val="0"/>
              <w:marRight w:val="0"/>
              <w:marTop w:val="0"/>
              <w:marBottom w:val="0"/>
              <w:divBdr>
                <w:top w:val="none" w:sz="0" w:space="0" w:color="auto"/>
                <w:left w:val="none" w:sz="0" w:space="0" w:color="auto"/>
                <w:bottom w:val="none" w:sz="0" w:space="0" w:color="auto"/>
                <w:right w:val="none" w:sz="0" w:space="0" w:color="auto"/>
              </w:divBdr>
            </w:div>
          </w:divsChild>
        </w:div>
        <w:div w:id="1687292148">
          <w:marLeft w:val="0"/>
          <w:marRight w:val="0"/>
          <w:marTop w:val="0"/>
          <w:marBottom w:val="0"/>
          <w:divBdr>
            <w:top w:val="none" w:sz="0" w:space="0" w:color="auto"/>
            <w:left w:val="none" w:sz="0" w:space="0" w:color="auto"/>
            <w:bottom w:val="none" w:sz="0" w:space="0" w:color="auto"/>
            <w:right w:val="none" w:sz="0" w:space="0" w:color="auto"/>
          </w:divBdr>
          <w:divsChild>
            <w:div w:id="422071150">
              <w:marLeft w:val="0"/>
              <w:marRight w:val="0"/>
              <w:marTop w:val="0"/>
              <w:marBottom w:val="0"/>
              <w:divBdr>
                <w:top w:val="none" w:sz="0" w:space="0" w:color="auto"/>
                <w:left w:val="none" w:sz="0" w:space="0" w:color="auto"/>
                <w:bottom w:val="none" w:sz="0" w:space="0" w:color="auto"/>
                <w:right w:val="none" w:sz="0" w:space="0" w:color="auto"/>
              </w:divBdr>
            </w:div>
          </w:divsChild>
        </w:div>
        <w:div w:id="36008672">
          <w:marLeft w:val="0"/>
          <w:marRight w:val="0"/>
          <w:marTop w:val="0"/>
          <w:marBottom w:val="0"/>
          <w:divBdr>
            <w:top w:val="none" w:sz="0" w:space="0" w:color="auto"/>
            <w:left w:val="none" w:sz="0" w:space="0" w:color="auto"/>
            <w:bottom w:val="none" w:sz="0" w:space="0" w:color="auto"/>
            <w:right w:val="none" w:sz="0" w:space="0" w:color="auto"/>
          </w:divBdr>
          <w:divsChild>
            <w:div w:id="262803620">
              <w:marLeft w:val="0"/>
              <w:marRight w:val="0"/>
              <w:marTop w:val="0"/>
              <w:marBottom w:val="0"/>
              <w:divBdr>
                <w:top w:val="none" w:sz="0" w:space="0" w:color="auto"/>
                <w:left w:val="none" w:sz="0" w:space="0" w:color="auto"/>
                <w:bottom w:val="none" w:sz="0" w:space="0" w:color="auto"/>
                <w:right w:val="none" w:sz="0" w:space="0" w:color="auto"/>
              </w:divBdr>
            </w:div>
          </w:divsChild>
        </w:div>
        <w:div w:id="816067682">
          <w:marLeft w:val="0"/>
          <w:marRight w:val="0"/>
          <w:marTop w:val="0"/>
          <w:marBottom w:val="0"/>
          <w:divBdr>
            <w:top w:val="none" w:sz="0" w:space="0" w:color="auto"/>
            <w:left w:val="none" w:sz="0" w:space="0" w:color="auto"/>
            <w:bottom w:val="none" w:sz="0" w:space="0" w:color="auto"/>
            <w:right w:val="none" w:sz="0" w:space="0" w:color="auto"/>
          </w:divBdr>
          <w:divsChild>
            <w:div w:id="707678885">
              <w:marLeft w:val="0"/>
              <w:marRight w:val="0"/>
              <w:marTop w:val="0"/>
              <w:marBottom w:val="0"/>
              <w:divBdr>
                <w:top w:val="none" w:sz="0" w:space="0" w:color="auto"/>
                <w:left w:val="none" w:sz="0" w:space="0" w:color="auto"/>
                <w:bottom w:val="none" w:sz="0" w:space="0" w:color="auto"/>
                <w:right w:val="none" w:sz="0" w:space="0" w:color="auto"/>
              </w:divBdr>
            </w:div>
          </w:divsChild>
        </w:div>
        <w:div w:id="1518883553">
          <w:marLeft w:val="0"/>
          <w:marRight w:val="0"/>
          <w:marTop w:val="0"/>
          <w:marBottom w:val="0"/>
          <w:divBdr>
            <w:top w:val="none" w:sz="0" w:space="0" w:color="auto"/>
            <w:left w:val="none" w:sz="0" w:space="0" w:color="auto"/>
            <w:bottom w:val="none" w:sz="0" w:space="0" w:color="auto"/>
            <w:right w:val="none" w:sz="0" w:space="0" w:color="auto"/>
          </w:divBdr>
          <w:divsChild>
            <w:div w:id="597559969">
              <w:marLeft w:val="0"/>
              <w:marRight w:val="0"/>
              <w:marTop w:val="0"/>
              <w:marBottom w:val="0"/>
              <w:divBdr>
                <w:top w:val="none" w:sz="0" w:space="0" w:color="auto"/>
                <w:left w:val="none" w:sz="0" w:space="0" w:color="auto"/>
                <w:bottom w:val="none" w:sz="0" w:space="0" w:color="auto"/>
                <w:right w:val="none" w:sz="0" w:space="0" w:color="auto"/>
              </w:divBdr>
            </w:div>
          </w:divsChild>
        </w:div>
        <w:div w:id="1721975874">
          <w:marLeft w:val="0"/>
          <w:marRight w:val="0"/>
          <w:marTop w:val="0"/>
          <w:marBottom w:val="0"/>
          <w:divBdr>
            <w:top w:val="none" w:sz="0" w:space="0" w:color="auto"/>
            <w:left w:val="none" w:sz="0" w:space="0" w:color="auto"/>
            <w:bottom w:val="none" w:sz="0" w:space="0" w:color="auto"/>
            <w:right w:val="none" w:sz="0" w:space="0" w:color="auto"/>
          </w:divBdr>
          <w:divsChild>
            <w:div w:id="879129364">
              <w:marLeft w:val="0"/>
              <w:marRight w:val="0"/>
              <w:marTop w:val="0"/>
              <w:marBottom w:val="0"/>
              <w:divBdr>
                <w:top w:val="none" w:sz="0" w:space="0" w:color="auto"/>
                <w:left w:val="none" w:sz="0" w:space="0" w:color="auto"/>
                <w:bottom w:val="none" w:sz="0" w:space="0" w:color="auto"/>
                <w:right w:val="none" w:sz="0" w:space="0" w:color="auto"/>
              </w:divBdr>
            </w:div>
          </w:divsChild>
        </w:div>
        <w:div w:id="282201305">
          <w:marLeft w:val="0"/>
          <w:marRight w:val="0"/>
          <w:marTop w:val="0"/>
          <w:marBottom w:val="0"/>
          <w:divBdr>
            <w:top w:val="none" w:sz="0" w:space="0" w:color="auto"/>
            <w:left w:val="none" w:sz="0" w:space="0" w:color="auto"/>
            <w:bottom w:val="none" w:sz="0" w:space="0" w:color="auto"/>
            <w:right w:val="none" w:sz="0" w:space="0" w:color="auto"/>
          </w:divBdr>
          <w:divsChild>
            <w:div w:id="768279903">
              <w:marLeft w:val="0"/>
              <w:marRight w:val="0"/>
              <w:marTop w:val="0"/>
              <w:marBottom w:val="0"/>
              <w:divBdr>
                <w:top w:val="none" w:sz="0" w:space="0" w:color="auto"/>
                <w:left w:val="none" w:sz="0" w:space="0" w:color="auto"/>
                <w:bottom w:val="none" w:sz="0" w:space="0" w:color="auto"/>
                <w:right w:val="none" w:sz="0" w:space="0" w:color="auto"/>
              </w:divBdr>
            </w:div>
          </w:divsChild>
        </w:div>
        <w:div w:id="1606112681">
          <w:marLeft w:val="0"/>
          <w:marRight w:val="0"/>
          <w:marTop w:val="0"/>
          <w:marBottom w:val="0"/>
          <w:divBdr>
            <w:top w:val="none" w:sz="0" w:space="0" w:color="auto"/>
            <w:left w:val="none" w:sz="0" w:space="0" w:color="auto"/>
            <w:bottom w:val="none" w:sz="0" w:space="0" w:color="auto"/>
            <w:right w:val="none" w:sz="0" w:space="0" w:color="auto"/>
          </w:divBdr>
          <w:divsChild>
            <w:div w:id="1898124198">
              <w:marLeft w:val="0"/>
              <w:marRight w:val="0"/>
              <w:marTop w:val="0"/>
              <w:marBottom w:val="0"/>
              <w:divBdr>
                <w:top w:val="none" w:sz="0" w:space="0" w:color="auto"/>
                <w:left w:val="none" w:sz="0" w:space="0" w:color="auto"/>
                <w:bottom w:val="none" w:sz="0" w:space="0" w:color="auto"/>
                <w:right w:val="none" w:sz="0" w:space="0" w:color="auto"/>
              </w:divBdr>
            </w:div>
          </w:divsChild>
        </w:div>
        <w:div w:id="987396753">
          <w:marLeft w:val="0"/>
          <w:marRight w:val="0"/>
          <w:marTop w:val="0"/>
          <w:marBottom w:val="0"/>
          <w:divBdr>
            <w:top w:val="none" w:sz="0" w:space="0" w:color="auto"/>
            <w:left w:val="none" w:sz="0" w:space="0" w:color="auto"/>
            <w:bottom w:val="none" w:sz="0" w:space="0" w:color="auto"/>
            <w:right w:val="none" w:sz="0" w:space="0" w:color="auto"/>
          </w:divBdr>
          <w:divsChild>
            <w:div w:id="1330719602">
              <w:marLeft w:val="0"/>
              <w:marRight w:val="0"/>
              <w:marTop w:val="0"/>
              <w:marBottom w:val="0"/>
              <w:divBdr>
                <w:top w:val="none" w:sz="0" w:space="0" w:color="auto"/>
                <w:left w:val="none" w:sz="0" w:space="0" w:color="auto"/>
                <w:bottom w:val="none" w:sz="0" w:space="0" w:color="auto"/>
                <w:right w:val="none" w:sz="0" w:space="0" w:color="auto"/>
              </w:divBdr>
            </w:div>
          </w:divsChild>
        </w:div>
        <w:div w:id="1549877443">
          <w:marLeft w:val="0"/>
          <w:marRight w:val="0"/>
          <w:marTop w:val="0"/>
          <w:marBottom w:val="0"/>
          <w:divBdr>
            <w:top w:val="none" w:sz="0" w:space="0" w:color="auto"/>
            <w:left w:val="none" w:sz="0" w:space="0" w:color="auto"/>
            <w:bottom w:val="none" w:sz="0" w:space="0" w:color="auto"/>
            <w:right w:val="none" w:sz="0" w:space="0" w:color="auto"/>
          </w:divBdr>
          <w:divsChild>
            <w:div w:id="921335925">
              <w:marLeft w:val="0"/>
              <w:marRight w:val="0"/>
              <w:marTop w:val="0"/>
              <w:marBottom w:val="0"/>
              <w:divBdr>
                <w:top w:val="none" w:sz="0" w:space="0" w:color="auto"/>
                <w:left w:val="none" w:sz="0" w:space="0" w:color="auto"/>
                <w:bottom w:val="none" w:sz="0" w:space="0" w:color="auto"/>
                <w:right w:val="none" w:sz="0" w:space="0" w:color="auto"/>
              </w:divBdr>
            </w:div>
          </w:divsChild>
        </w:div>
        <w:div w:id="449513520">
          <w:marLeft w:val="0"/>
          <w:marRight w:val="0"/>
          <w:marTop w:val="0"/>
          <w:marBottom w:val="0"/>
          <w:divBdr>
            <w:top w:val="none" w:sz="0" w:space="0" w:color="auto"/>
            <w:left w:val="none" w:sz="0" w:space="0" w:color="auto"/>
            <w:bottom w:val="none" w:sz="0" w:space="0" w:color="auto"/>
            <w:right w:val="none" w:sz="0" w:space="0" w:color="auto"/>
          </w:divBdr>
          <w:divsChild>
            <w:div w:id="345909111">
              <w:marLeft w:val="0"/>
              <w:marRight w:val="0"/>
              <w:marTop w:val="0"/>
              <w:marBottom w:val="0"/>
              <w:divBdr>
                <w:top w:val="none" w:sz="0" w:space="0" w:color="auto"/>
                <w:left w:val="none" w:sz="0" w:space="0" w:color="auto"/>
                <w:bottom w:val="none" w:sz="0" w:space="0" w:color="auto"/>
                <w:right w:val="none" w:sz="0" w:space="0" w:color="auto"/>
              </w:divBdr>
            </w:div>
          </w:divsChild>
        </w:div>
        <w:div w:id="315914820">
          <w:marLeft w:val="0"/>
          <w:marRight w:val="0"/>
          <w:marTop w:val="0"/>
          <w:marBottom w:val="0"/>
          <w:divBdr>
            <w:top w:val="none" w:sz="0" w:space="0" w:color="auto"/>
            <w:left w:val="none" w:sz="0" w:space="0" w:color="auto"/>
            <w:bottom w:val="none" w:sz="0" w:space="0" w:color="auto"/>
            <w:right w:val="none" w:sz="0" w:space="0" w:color="auto"/>
          </w:divBdr>
          <w:divsChild>
            <w:div w:id="909459931">
              <w:marLeft w:val="0"/>
              <w:marRight w:val="0"/>
              <w:marTop w:val="0"/>
              <w:marBottom w:val="0"/>
              <w:divBdr>
                <w:top w:val="none" w:sz="0" w:space="0" w:color="auto"/>
                <w:left w:val="none" w:sz="0" w:space="0" w:color="auto"/>
                <w:bottom w:val="none" w:sz="0" w:space="0" w:color="auto"/>
                <w:right w:val="none" w:sz="0" w:space="0" w:color="auto"/>
              </w:divBdr>
            </w:div>
          </w:divsChild>
        </w:div>
        <w:div w:id="997029355">
          <w:marLeft w:val="0"/>
          <w:marRight w:val="0"/>
          <w:marTop w:val="0"/>
          <w:marBottom w:val="0"/>
          <w:divBdr>
            <w:top w:val="none" w:sz="0" w:space="0" w:color="auto"/>
            <w:left w:val="none" w:sz="0" w:space="0" w:color="auto"/>
            <w:bottom w:val="none" w:sz="0" w:space="0" w:color="auto"/>
            <w:right w:val="none" w:sz="0" w:space="0" w:color="auto"/>
          </w:divBdr>
          <w:divsChild>
            <w:div w:id="763039967">
              <w:marLeft w:val="0"/>
              <w:marRight w:val="0"/>
              <w:marTop w:val="0"/>
              <w:marBottom w:val="0"/>
              <w:divBdr>
                <w:top w:val="none" w:sz="0" w:space="0" w:color="auto"/>
                <w:left w:val="none" w:sz="0" w:space="0" w:color="auto"/>
                <w:bottom w:val="none" w:sz="0" w:space="0" w:color="auto"/>
                <w:right w:val="none" w:sz="0" w:space="0" w:color="auto"/>
              </w:divBdr>
            </w:div>
          </w:divsChild>
        </w:div>
        <w:div w:id="67120030">
          <w:marLeft w:val="0"/>
          <w:marRight w:val="0"/>
          <w:marTop w:val="0"/>
          <w:marBottom w:val="0"/>
          <w:divBdr>
            <w:top w:val="none" w:sz="0" w:space="0" w:color="auto"/>
            <w:left w:val="none" w:sz="0" w:space="0" w:color="auto"/>
            <w:bottom w:val="none" w:sz="0" w:space="0" w:color="auto"/>
            <w:right w:val="none" w:sz="0" w:space="0" w:color="auto"/>
          </w:divBdr>
          <w:divsChild>
            <w:div w:id="1591311739">
              <w:marLeft w:val="0"/>
              <w:marRight w:val="0"/>
              <w:marTop w:val="0"/>
              <w:marBottom w:val="0"/>
              <w:divBdr>
                <w:top w:val="none" w:sz="0" w:space="0" w:color="auto"/>
                <w:left w:val="none" w:sz="0" w:space="0" w:color="auto"/>
                <w:bottom w:val="none" w:sz="0" w:space="0" w:color="auto"/>
                <w:right w:val="none" w:sz="0" w:space="0" w:color="auto"/>
              </w:divBdr>
            </w:div>
          </w:divsChild>
        </w:div>
        <w:div w:id="661130252">
          <w:marLeft w:val="0"/>
          <w:marRight w:val="0"/>
          <w:marTop w:val="0"/>
          <w:marBottom w:val="0"/>
          <w:divBdr>
            <w:top w:val="none" w:sz="0" w:space="0" w:color="auto"/>
            <w:left w:val="none" w:sz="0" w:space="0" w:color="auto"/>
            <w:bottom w:val="none" w:sz="0" w:space="0" w:color="auto"/>
            <w:right w:val="none" w:sz="0" w:space="0" w:color="auto"/>
          </w:divBdr>
          <w:divsChild>
            <w:div w:id="1770202959">
              <w:marLeft w:val="0"/>
              <w:marRight w:val="0"/>
              <w:marTop w:val="0"/>
              <w:marBottom w:val="0"/>
              <w:divBdr>
                <w:top w:val="none" w:sz="0" w:space="0" w:color="auto"/>
                <w:left w:val="none" w:sz="0" w:space="0" w:color="auto"/>
                <w:bottom w:val="none" w:sz="0" w:space="0" w:color="auto"/>
                <w:right w:val="none" w:sz="0" w:space="0" w:color="auto"/>
              </w:divBdr>
            </w:div>
          </w:divsChild>
        </w:div>
        <w:div w:id="352655158">
          <w:marLeft w:val="0"/>
          <w:marRight w:val="0"/>
          <w:marTop w:val="0"/>
          <w:marBottom w:val="0"/>
          <w:divBdr>
            <w:top w:val="none" w:sz="0" w:space="0" w:color="auto"/>
            <w:left w:val="none" w:sz="0" w:space="0" w:color="auto"/>
            <w:bottom w:val="none" w:sz="0" w:space="0" w:color="auto"/>
            <w:right w:val="none" w:sz="0" w:space="0" w:color="auto"/>
          </w:divBdr>
          <w:divsChild>
            <w:div w:id="1004434624">
              <w:marLeft w:val="0"/>
              <w:marRight w:val="0"/>
              <w:marTop w:val="0"/>
              <w:marBottom w:val="0"/>
              <w:divBdr>
                <w:top w:val="none" w:sz="0" w:space="0" w:color="auto"/>
                <w:left w:val="none" w:sz="0" w:space="0" w:color="auto"/>
                <w:bottom w:val="none" w:sz="0" w:space="0" w:color="auto"/>
                <w:right w:val="none" w:sz="0" w:space="0" w:color="auto"/>
              </w:divBdr>
            </w:div>
          </w:divsChild>
        </w:div>
        <w:div w:id="629364045">
          <w:marLeft w:val="0"/>
          <w:marRight w:val="0"/>
          <w:marTop w:val="0"/>
          <w:marBottom w:val="0"/>
          <w:divBdr>
            <w:top w:val="none" w:sz="0" w:space="0" w:color="auto"/>
            <w:left w:val="none" w:sz="0" w:space="0" w:color="auto"/>
            <w:bottom w:val="none" w:sz="0" w:space="0" w:color="auto"/>
            <w:right w:val="none" w:sz="0" w:space="0" w:color="auto"/>
          </w:divBdr>
          <w:divsChild>
            <w:div w:id="2006780092">
              <w:marLeft w:val="0"/>
              <w:marRight w:val="0"/>
              <w:marTop w:val="0"/>
              <w:marBottom w:val="0"/>
              <w:divBdr>
                <w:top w:val="none" w:sz="0" w:space="0" w:color="auto"/>
                <w:left w:val="none" w:sz="0" w:space="0" w:color="auto"/>
                <w:bottom w:val="none" w:sz="0" w:space="0" w:color="auto"/>
                <w:right w:val="none" w:sz="0" w:space="0" w:color="auto"/>
              </w:divBdr>
            </w:div>
          </w:divsChild>
        </w:div>
        <w:div w:id="1386445727">
          <w:marLeft w:val="0"/>
          <w:marRight w:val="0"/>
          <w:marTop w:val="0"/>
          <w:marBottom w:val="0"/>
          <w:divBdr>
            <w:top w:val="none" w:sz="0" w:space="0" w:color="auto"/>
            <w:left w:val="none" w:sz="0" w:space="0" w:color="auto"/>
            <w:bottom w:val="none" w:sz="0" w:space="0" w:color="auto"/>
            <w:right w:val="none" w:sz="0" w:space="0" w:color="auto"/>
          </w:divBdr>
          <w:divsChild>
            <w:div w:id="509491269">
              <w:marLeft w:val="0"/>
              <w:marRight w:val="0"/>
              <w:marTop w:val="0"/>
              <w:marBottom w:val="0"/>
              <w:divBdr>
                <w:top w:val="none" w:sz="0" w:space="0" w:color="auto"/>
                <w:left w:val="none" w:sz="0" w:space="0" w:color="auto"/>
                <w:bottom w:val="none" w:sz="0" w:space="0" w:color="auto"/>
                <w:right w:val="none" w:sz="0" w:space="0" w:color="auto"/>
              </w:divBdr>
            </w:div>
          </w:divsChild>
        </w:div>
        <w:div w:id="255792539">
          <w:marLeft w:val="0"/>
          <w:marRight w:val="0"/>
          <w:marTop w:val="0"/>
          <w:marBottom w:val="0"/>
          <w:divBdr>
            <w:top w:val="none" w:sz="0" w:space="0" w:color="auto"/>
            <w:left w:val="none" w:sz="0" w:space="0" w:color="auto"/>
            <w:bottom w:val="none" w:sz="0" w:space="0" w:color="auto"/>
            <w:right w:val="none" w:sz="0" w:space="0" w:color="auto"/>
          </w:divBdr>
          <w:divsChild>
            <w:div w:id="890388882">
              <w:marLeft w:val="0"/>
              <w:marRight w:val="0"/>
              <w:marTop w:val="0"/>
              <w:marBottom w:val="0"/>
              <w:divBdr>
                <w:top w:val="none" w:sz="0" w:space="0" w:color="auto"/>
                <w:left w:val="none" w:sz="0" w:space="0" w:color="auto"/>
                <w:bottom w:val="none" w:sz="0" w:space="0" w:color="auto"/>
                <w:right w:val="none" w:sz="0" w:space="0" w:color="auto"/>
              </w:divBdr>
            </w:div>
          </w:divsChild>
        </w:div>
        <w:div w:id="2054310462">
          <w:marLeft w:val="0"/>
          <w:marRight w:val="0"/>
          <w:marTop w:val="0"/>
          <w:marBottom w:val="0"/>
          <w:divBdr>
            <w:top w:val="none" w:sz="0" w:space="0" w:color="auto"/>
            <w:left w:val="none" w:sz="0" w:space="0" w:color="auto"/>
            <w:bottom w:val="none" w:sz="0" w:space="0" w:color="auto"/>
            <w:right w:val="none" w:sz="0" w:space="0" w:color="auto"/>
          </w:divBdr>
          <w:divsChild>
            <w:div w:id="1487744960">
              <w:marLeft w:val="0"/>
              <w:marRight w:val="0"/>
              <w:marTop w:val="0"/>
              <w:marBottom w:val="0"/>
              <w:divBdr>
                <w:top w:val="none" w:sz="0" w:space="0" w:color="auto"/>
                <w:left w:val="none" w:sz="0" w:space="0" w:color="auto"/>
                <w:bottom w:val="none" w:sz="0" w:space="0" w:color="auto"/>
                <w:right w:val="none" w:sz="0" w:space="0" w:color="auto"/>
              </w:divBdr>
            </w:div>
          </w:divsChild>
        </w:div>
        <w:div w:id="1896312002">
          <w:marLeft w:val="0"/>
          <w:marRight w:val="0"/>
          <w:marTop w:val="0"/>
          <w:marBottom w:val="0"/>
          <w:divBdr>
            <w:top w:val="none" w:sz="0" w:space="0" w:color="auto"/>
            <w:left w:val="none" w:sz="0" w:space="0" w:color="auto"/>
            <w:bottom w:val="none" w:sz="0" w:space="0" w:color="auto"/>
            <w:right w:val="none" w:sz="0" w:space="0" w:color="auto"/>
          </w:divBdr>
          <w:divsChild>
            <w:div w:id="1259022352">
              <w:marLeft w:val="0"/>
              <w:marRight w:val="0"/>
              <w:marTop w:val="0"/>
              <w:marBottom w:val="0"/>
              <w:divBdr>
                <w:top w:val="none" w:sz="0" w:space="0" w:color="auto"/>
                <w:left w:val="none" w:sz="0" w:space="0" w:color="auto"/>
                <w:bottom w:val="none" w:sz="0" w:space="0" w:color="auto"/>
                <w:right w:val="none" w:sz="0" w:space="0" w:color="auto"/>
              </w:divBdr>
            </w:div>
          </w:divsChild>
        </w:div>
        <w:div w:id="232467538">
          <w:marLeft w:val="0"/>
          <w:marRight w:val="0"/>
          <w:marTop w:val="0"/>
          <w:marBottom w:val="0"/>
          <w:divBdr>
            <w:top w:val="none" w:sz="0" w:space="0" w:color="auto"/>
            <w:left w:val="none" w:sz="0" w:space="0" w:color="auto"/>
            <w:bottom w:val="none" w:sz="0" w:space="0" w:color="auto"/>
            <w:right w:val="none" w:sz="0" w:space="0" w:color="auto"/>
          </w:divBdr>
          <w:divsChild>
            <w:div w:id="1840777137">
              <w:marLeft w:val="0"/>
              <w:marRight w:val="0"/>
              <w:marTop w:val="0"/>
              <w:marBottom w:val="0"/>
              <w:divBdr>
                <w:top w:val="none" w:sz="0" w:space="0" w:color="auto"/>
                <w:left w:val="none" w:sz="0" w:space="0" w:color="auto"/>
                <w:bottom w:val="none" w:sz="0" w:space="0" w:color="auto"/>
                <w:right w:val="none" w:sz="0" w:space="0" w:color="auto"/>
              </w:divBdr>
            </w:div>
          </w:divsChild>
        </w:div>
        <w:div w:id="668559427">
          <w:marLeft w:val="0"/>
          <w:marRight w:val="0"/>
          <w:marTop w:val="0"/>
          <w:marBottom w:val="0"/>
          <w:divBdr>
            <w:top w:val="none" w:sz="0" w:space="0" w:color="auto"/>
            <w:left w:val="none" w:sz="0" w:space="0" w:color="auto"/>
            <w:bottom w:val="none" w:sz="0" w:space="0" w:color="auto"/>
            <w:right w:val="none" w:sz="0" w:space="0" w:color="auto"/>
          </w:divBdr>
          <w:divsChild>
            <w:div w:id="1403525163">
              <w:marLeft w:val="0"/>
              <w:marRight w:val="0"/>
              <w:marTop w:val="0"/>
              <w:marBottom w:val="0"/>
              <w:divBdr>
                <w:top w:val="none" w:sz="0" w:space="0" w:color="auto"/>
                <w:left w:val="none" w:sz="0" w:space="0" w:color="auto"/>
                <w:bottom w:val="none" w:sz="0" w:space="0" w:color="auto"/>
                <w:right w:val="none" w:sz="0" w:space="0" w:color="auto"/>
              </w:divBdr>
            </w:div>
          </w:divsChild>
        </w:div>
        <w:div w:id="1735666871">
          <w:marLeft w:val="0"/>
          <w:marRight w:val="0"/>
          <w:marTop w:val="0"/>
          <w:marBottom w:val="0"/>
          <w:divBdr>
            <w:top w:val="none" w:sz="0" w:space="0" w:color="auto"/>
            <w:left w:val="none" w:sz="0" w:space="0" w:color="auto"/>
            <w:bottom w:val="none" w:sz="0" w:space="0" w:color="auto"/>
            <w:right w:val="none" w:sz="0" w:space="0" w:color="auto"/>
          </w:divBdr>
          <w:divsChild>
            <w:div w:id="2099400445">
              <w:marLeft w:val="0"/>
              <w:marRight w:val="0"/>
              <w:marTop w:val="0"/>
              <w:marBottom w:val="0"/>
              <w:divBdr>
                <w:top w:val="none" w:sz="0" w:space="0" w:color="auto"/>
                <w:left w:val="none" w:sz="0" w:space="0" w:color="auto"/>
                <w:bottom w:val="none" w:sz="0" w:space="0" w:color="auto"/>
                <w:right w:val="none" w:sz="0" w:space="0" w:color="auto"/>
              </w:divBdr>
            </w:div>
          </w:divsChild>
        </w:div>
        <w:div w:id="1929800943">
          <w:marLeft w:val="0"/>
          <w:marRight w:val="0"/>
          <w:marTop w:val="0"/>
          <w:marBottom w:val="0"/>
          <w:divBdr>
            <w:top w:val="none" w:sz="0" w:space="0" w:color="auto"/>
            <w:left w:val="none" w:sz="0" w:space="0" w:color="auto"/>
            <w:bottom w:val="none" w:sz="0" w:space="0" w:color="auto"/>
            <w:right w:val="none" w:sz="0" w:space="0" w:color="auto"/>
          </w:divBdr>
          <w:divsChild>
            <w:div w:id="250283959">
              <w:marLeft w:val="0"/>
              <w:marRight w:val="0"/>
              <w:marTop w:val="0"/>
              <w:marBottom w:val="0"/>
              <w:divBdr>
                <w:top w:val="none" w:sz="0" w:space="0" w:color="auto"/>
                <w:left w:val="none" w:sz="0" w:space="0" w:color="auto"/>
                <w:bottom w:val="none" w:sz="0" w:space="0" w:color="auto"/>
                <w:right w:val="none" w:sz="0" w:space="0" w:color="auto"/>
              </w:divBdr>
            </w:div>
          </w:divsChild>
        </w:div>
        <w:div w:id="104464468">
          <w:marLeft w:val="0"/>
          <w:marRight w:val="0"/>
          <w:marTop w:val="0"/>
          <w:marBottom w:val="0"/>
          <w:divBdr>
            <w:top w:val="none" w:sz="0" w:space="0" w:color="auto"/>
            <w:left w:val="none" w:sz="0" w:space="0" w:color="auto"/>
            <w:bottom w:val="none" w:sz="0" w:space="0" w:color="auto"/>
            <w:right w:val="none" w:sz="0" w:space="0" w:color="auto"/>
          </w:divBdr>
          <w:divsChild>
            <w:div w:id="1209342971">
              <w:marLeft w:val="0"/>
              <w:marRight w:val="0"/>
              <w:marTop w:val="0"/>
              <w:marBottom w:val="0"/>
              <w:divBdr>
                <w:top w:val="none" w:sz="0" w:space="0" w:color="auto"/>
                <w:left w:val="none" w:sz="0" w:space="0" w:color="auto"/>
                <w:bottom w:val="none" w:sz="0" w:space="0" w:color="auto"/>
                <w:right w:val="none" w:sz="0" w:space="0" w:color="auto"/>
              </w:divBdr>
            </w:div>
          </w:divsChild>
        </w:div>
        <w:div w:id="1221163380">
          <w:marLeft w:val="0"/>
          <w:marRight w:val="0"/>
          <w:marTop w:val="0"/>
          <w:marBottom w:val="0"/>
          <w:divBdr>
            <w:top w:val="none" w:sz="0" w:space="0" w:color="auto"/>
            <w:left w:val="none" w:sz="0" w:space="0" w:color="auto"/>
            <w:bottom w:val="none" w:sz="0" w:space="0" w:color="auto"/>
            <w:right w:val="none" w:sz="0" w:space="0" w:color="auto"/>
          </w:divBdr>
          <w:divsChild>
            <w:div w:id="358824269">
              <w:marLeft w:val="0"/>
              <w:marRight w:val="0"/>
              <w:marTop w:val="0"/>
              <w:marBottom w:val="0"/>
              <w:divBdr>
                <w:top w:val="none" w:sz="0" w:space="0" w:color="auto"/>
                <w:left w:val="none" w:sz="0" w:space="0" w:color="auto"/>
                <w:bottom w:val="none" w:sz="0" w:space="0" w:color="auto"/>
                <w:right w:val="none" w:sz="0" w:space="0" w:color="auto"/>
              </w:divBdr>
            </w:div>
          </w:divsChild>
        </w:div>
        <w:div w:id="513419288">
          <w:marLeft w:val="0"/>
          <w:marRight w:val="0"/>
          <w:marTop w:val="0"/>
          <w:marBottom w:val="0"/>
          <w:divBdr>
            <w:top w:val="none" w:sz="0" w:space="0" w:color="auto"/>
            <w:left w:val="none" w:sz="0" w:space="0" w:color="auto"/>
            <w:bottom w:val="none" w:sz="0" w:space="0" w:color="auto"/>
            <w:right w:val="none" w:sz="0" w:space="0" w:color="auto"/>
          </w:divBdr>
          <w:divsChild>
            <w:div w:id="273173326">
              <w:marLeft w:val="0"/>
              <w:marRight w:val="0"/>
              <w:marTop w:val="0"/>
              <w:marBottom w:val="0"/>
              <w:divBdr>
                <w:top w:val="none" w:sz="0" w:space="0" w:color="auto"/>
                <w:left w:val="none" w:sz="0" w:space="0" w:color="auto"/>
                <w:bottom w:val="none" w:sz="0" w:space="0" w:color="auto"/>
                <w:right w:val="none" w:sz="0" w:space="0" w:color="auto"/>
              </w:divBdr>
            </w:div>
          </w:divsChild>
        </w:div>
        <w:div w:id="1756125134">
          <w:marLeft w:val="0"/>
          <w:marRight w:val="0"/>
          <w:marTop w:val="0"/>
          <w:marBottom w:val="0"/>
          <w:divBdr>
            <w:top w:val="none" w:sz="0" w:space="0" w:color="auto"/>
            <w:left w:val="none" w:sz="0" w:space="0" w:color="auto"/>
            <w:bottom w:val="none" w:sz="0" w:space="0" w:color="auto"/>
            <w:right w:val="none" w:sz="0" w:space="0" w:color="auto"/>
          </w:divBdr>
          <w:divsChild>
            <w:div w:id="1068990312">
              <w:marLeft w:val="0"/>
              <w:marRight w:val="0"/>
              <w:marTop w:val="0"/>
              <w:marBottom w:val="0"/>
              <w:divBdr>
                <w:top w:val="none" w:sz="0" w:space="0" w:color="auto"/>
                <w:left w:val="none" w:sz="0" w:space="0" w:color="auto"/>
                <w:bottom w:val="none" w:sz="0" w:space="0" w:color="auto"/>
                <w:right w:val="none" w:sz="0" w:space="0" w:color="auto"/>
              </w:divBdr>
            </w:div>
          </w:divsChild>
        </w:div>
        <w:div w:id="1168667487">
          <w:marLeft w:val="0"/>
          <w:marRight w:val="0"/>
          <w:marTop w:val="0"/>
          <w:marBottom w:val="0"/>
          <w:divBdr>
            <w:top w:val="none" w:sz="0" w:space="0" w:color="auto"/>
            <w:left w:val="none" w:sz="0" w:space="0" w:color="auto"/>
            <w:bottom w:val="none" w:sz="0" w:space="0" w:color="auto"/>
            <w:right w:val="none" w:sz="0" w:space="0" w:color="auto"/>
          </w:divBdr>
          <w:divsChild>
            <w:div w:id="492722567">
              <w:marLeft w:val="0"/>
              <w:marRight w:val="0"/>
              <w:marTop w:val="0"/>
              <w:marBottom w:val="0"/>
              <w:divBdr>
                <w:top w:val="none" w:sz="0" w:space="0" w:color="auto"/>
                <w:left w:val="none" w:sz="0" w:space="0" w:color="auto"/>
                <w:bottom w:val="none" w:sz="0" w:space="0" w:color="auto"/>
                <w:right w:val="none" w:sz="0" w:space="0" w:color="auto"/>
              </w:divBdr>
            </w:div>
          </w:divsChild>
        </w:div>
        <w:div w:id="1474060054">
          <w:marLeft w:val="0"/>
          <w:marRight w:val="0"/>
          <w:marTop w:val="0"/>
          <w:marBottom w:val="0"/>
          <w:divBdr>
            <w:top w:val="none" w:sz="0" w:space="0" w:color="auto"/>
            <w:left w:val="none" w:sz="0" w:space="0" w:color="auto"/>
            <w:bottom w:val="none" w:sz="0" w:space="0" w:color="auto"/>
            <w:right w:val="none" w:sz="0" w:space="0" w:color="auto"/>
          </w:divBdr>
          <w:divsChild>
            <w:div w:id="536510232">
              <w:marLeft w:val="0"/>
              <w:marRight w:val="0"/>
              <w:marTop w:val="0"/>
              <w:marBottom w:val="0"/>
              <w:divBdr>
                <w:top w:val="none" w:sz="0" w:space="0" w:color="auto"/>
                <w:left w:val="none" w:sz="0" w:space="0" w:color="auto"/>
                <w:bottom w:val="none" w:sz="0" w:space="0" w:color="auto"/>
                <w:right w:val="none" w:sz="0" w:space="0" w:color="auto"/>
              </w:divBdr>
            </w:div>
          </w:divsChild>
        </w:div>
        <w:div w:id="1143428370">
          <w:marLeft w:val="0"/>
          <w:marRight w:val="0"/>
          <w:marTop w:val="0"/>
          <w:marBottom w:val="0"/>
          <w:divBdr>
            <w:top w:val="none" w:sz="0" w:space="0" w:color="auto"/>
            <w:left w:val="none" w:sz="0" w:space="0" w:color="auto"/>
            <w:bottom w:val="none" w:sz="0" w:space="0" w:color="auto"/>
            <w:right w:val="none" w:sz="0" w:space="0" w:color="auto"/>
          </w:divBdr>
          <w:divsChild>
            <w:div w:id="2085446885">
              <w:marLeft w:val="0"/>
              <w:marRight w:val="0"/>
              <w:marTop w:val="0"/>
              <w:marBottom w:val="0"/>
              <w:divBdr>
                <w:top w:val="none" w:sz="0" w:space="0" w:color="auto"/>
                <w:left w:val="none" w:sz="0" w:space="0" w:color="auto"/>
                <w:bottom w:val="none" w:sz="0" w:space="0" w:color="auto"/>
                <w:right w:val="none" w:sz="0" w:space="0" w:color="auto"/>
              </w:divBdr>
            </w:div>
          </w:divsChild>
        </w:div>
        <w:div w:id="1665740544">
          <w:marLeft w:val="0"/>
          <w:marRight w:val="0"/>
          <w:marTop w:val="0"/>
          <w:marBottom w:val="0"/>
          <w:divBdr>
            <w:top w:val="none" w:sz="0" w:space="0" w:color="auto"/>
            <w:left w:val="none" w:sz="0" w:space="0" w:color="auto"/>
            <w:bottom w:val="none" w:sz="0" w:space="0" w:color="auto"/>
            <w:right w:val="none" w:sz="0" w:space="0" w:color="auto"/>
          </w:divBdr>
          <w:divsChild>
            <w:div w:id="1153988582">
              <w:marLeft w:val="0"/>
              <w:marRight w:val="0"/>
              <w:marTop w:val="0"/>
              <w:marBottom w:val="0"/>
              <w:divBdr>
                <w:top w:val="none" w:sz="0" w:space="0" w:color="auto"/>
                <w:left w:val="none" w:sz="0" w:space="0" w:color="auto"/>
                <w:bottom w:val="none" w:sz="0" w:space="0" w:color="auto"/>
                <w:right w:val="none" w:sz="0" w:space="0" w:color="auto"/>
              </w:divBdr>
            </w:div>
          </w:divsChild>
        </w:div>
        <w:div w:id="1680767631">
          <w:marLeft w:val="0"/>
          <w:marRight w:val="0"/>
          <w:marTop w:val="0"/>
          <w:marBottom w:val="0"/>
          <w:divBdr>
            <w:top w:val="none" w:sz="0" w:space="0" w:color="auto"/>
            <w:left w:val="none" w:sz="0" w:space="0" w:color="auto"/>
            <w:bottom w:val="none" w:sz="0" w:space="0" w:color="auto"/>
            <w:right w:val="none" w:sz="0" w:space="0" w:color="auto"/>
          </w:divBdr>
          <w:divsChild>
            <w:div w:id="508908779">
              <w:marLeft w:val="0"/>
              <w:marRight w:val="0"/>
              <w:marTop w:val="0"/>
              <w:marBottom w:val="0"/>
              <w:divBdr>
                <w:top w:val="none" w:sz="0" w:space="0" w:color="auto"/>
                <w:left w:val="none" w:sz="0" w:space="0" w:color="auto"/>
                <w:bottom w:val="none" w:sz="0" w:space="0" w:color="auto"/>
                <w:right w:val="none" w:sz="0" w:space="0" w:color="auto"/>
              </w:divBdr>
            </w:div>
          </w:divsChild>
        </w:div>
        <w:div w:id="1180510077">
          <w:marLeft w:val="0"/>
          <w:marRight w:val="0"/>
          <w:marTop w:val="0"/>
          <w:marBottom w:val="0"/>
          <w:divBdr>
            <w:top w:val="none" w:sz="0" w:space="0" w:color="auto"/>
            <w:left w:val="none" w:sz="0" w:space="0" w:color="auto"/>
            <w:bottom w:val="none" w:sz="0" w:space="0" w:color="auto"/>
            <w:right w:val="none" w:sz="0" w:space="0" w:color="auto"/>
          </w:divBdr>
          <w:divsChild>
            <w:div w:id="1550414274">
              <w:marLeft w:val="0"/>
              <w:marRight w:val="0"/>
              <w:marTop w:val="0"/>
              <w:marBottom w:val="0"/>
              <w:divBdr>
                <w:top w:val="none" w:sz="0" w:space="0" w:color="auto"/>
                <w:left w:val="none" w:sz="0" w:space="0" w:color="auto"/>
                <w:bottom w:val="none" w:sz="0" w:space="0" w:color="auto"/>
                <w:right w:val="none" w:sz="0" w:space="0" w:color="auto"/>
              </w:divBdr>
            </w:div>
          </w:divsChild>
        </w:div>
        <w:div w:id="1387296909">
          <w:marLeft w:val="0"/>
          <w:marRight w:val="0"/>
          <w:marTop w:val="0"/>
          <w:marBottom w:val="0"/>
          <w:divBdr>
            <w:top w:val="none" w:sz="0" w:space="0" w:color="auto"/>
            <w:left w:val="none" w:sz="0" w:space="0" w:color="auto"/>
            <w:bottom w:val="none" w:sz="0" w:space="0" w:color="auto"/>
            <w:right w:val="none" w:sz="0" w:space="0" w:color="auto"/>
          </w:divBdr>
          <w:divsChild>
            <w:div w:id="1768890616">
              <w:marLeft w:val="0"/>
              <w:marRight w:val="0"/>
              <w:marTop w:val="0"/>
              <w:marBottom w:val="0"/>
              <w:divBdr>
                <w:top w:val="none" w:sz="0" w:space="0" w:color="auto"/>
                <w:left w:val="none" w:sz="0" w:space="0" w:color="auto"/>
                <w:bottom w:val="none" w:sz="0" w:space="0" w:color="auto"/>
                <w:right w:val="none" w:sz="0" w:space="0" w:color="auto"/>
              </w:divBdr>
            </w:div>
          </w:divsChild>
        </w:div>
        <w:div w:id="891771513">
          <w:marLeft w:val="0"/>
          <w:marRight w:val="0"/>
          <w:marTop w:val="0"/>
          <w:marBottom w:val="0"/>
          <w:divBdr>
            <w:top w:val="none" w:sz="0" w:space="0" w:color="auto"/>
            <w:left w:val="none" w:sz="0" w:space="0" w:color="auto"/>
            <w:bottom w:val="none" w:sz="0" w:space="0" w:color="auto"/>
            <w:right w:val="none" w:sz="0" w:space="0" w:color="auto"/>
          </w:divBdr>
          <w:divsChild>
            <w:div w:id="1732926218">
              <w:marLeft w:val="0"/>
              <w:marRight w:val="0"/>
              <w:marTop w:val="0"/>
              <w:marBottom w:val="0"/>
              <w:divBdr>
                <w:top w:val="none" w:sz="0" w:space="0" w:color="auto"/>
                <w:left w:val="none" w:sz="0" w:space="0" w:color="auto"/>
                <w:bottom w:val="none" w:sz="0" w:space="0" w:color="auto"/>
                <w:right w:val="none" w:sz="0" w:space="0" w:color="auto"/>
              </w:divBdr>
            </w:div>
          </w:divsChild>
        </w:div>
        <w:div w:id="1633633912">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
          </w:divsChild>
        </w:div>
        <w:div w:id="277565092">
          <w:marLeft w:val="0"/>
          <w:marRight w:val="0"/>
          <w:marTop w:val="0"/>
          <w:marBottom w:val="0"/>
          <w:divBdr>
            <w:top w:val="none" w:sz="0" w:space="0" w:color="auto"/>
            <w:left w:val="none" w:sz="0" w:space="0" w:color="auto"/>
            <w:bottom w:val="none" w:sz="0" w:space="0" w:color="auto"/>
            <w:right w:val="none" w:sz="0" w:space="0" w:color="auto"/>
          </w:divBdr>
          <w:divsChild>
            <w:div w:id="200477874">
              <w:marLeft w:val="0"/>
              <w:marRight w:val="0"/>
              <w:marTop w:val="0"/>
              <w:marBottom w:val="0"/>
              <w:divBdr>
                <w:top w:val="none" w:sz="0" w:space="0" w:color="auto"/>
                <w:left w:val="none" w:sz="0" w:space="0" w:color="auto"/>
                <w:bottom w:val="none" w:sz="0" w:space="0" w:color="auto"/>
                <w:right w:val="none" w:sz="0" w:space="0" w:color="auto"/>
              </w:divBdr>
            </w:div>
          </w:divsChild>
        </w:div>
        <w:div w:id="1865630997">
          <w:marLeft w:val="0"/>
          <w:marRight w:val="0"/>
          <w:marTop w:val="0"/>
          <w:marBottom w:val="0"/>
          <w:divBdr>
            <w:top w:val="none" w:sz="0" w:space="0" w:color="auto"/>
            <w:left w:val="none" w:sz="0" w:space="0" w:color="auto"/>
            <w:bottom w:val="none" w:sz="0" w:space="0" w:color="auto"/>
            <w:right w:val="none" w:sz="0" w:space="0" w:color="auto"/>
          </w:divBdr>
          <w:divsChild>
            <w:div w:id="2060204793">
              <w:marLeft w:val="0"/>
              <w:marRight w:val="0"/>
              <w:marTop w:val="0"/>
              <w:marBottom w:val="0"/>
              <w:divBdr>
                <w:top w:val="none" w:sz="0" w:space="0" w:color="auto"/>
                <w:left w:val="none" w:sz="0" w:space="0" w:color="auto"/>
                <w:bottom w:val="none" w:sz="0" w:space="0" w:color="auto"/>
                <w:right w:val="none" w:sz="0" w:space="0" w:color="auto"/>
              </w:divBdr>
            </w:div>
          </w:divsChild>
        </w:div>
        <w:div w:id="1269510030">
          <w:marLeft w:val="0"/>
          <w:marRight w:val="0"/>
          <w:marTop w:val="0"/>
          <w:marBottom w:val="0"/>
          <w:divBdr>
            <w:top w:val="none" w:sz="0" w:space="0" w:color="auto"/>
            <w:left w:val="none" w:sz="0" w:space="0" w:color="auto"/>
            <w:bottom w:val="none" w:sz="0" w:space="0" w:color="auto"/>
            <w:right w:val="none" w:sz="0" w:space="0" w:color="auto"/>
          </w:divBdr>
          <w:divsChild>
            <w:div w:id="1152453678">
              <w:marLeft w:val="0"/>
              <w:marRight w:val="0"/>
              <w:marTop w:val="0"/>
              <w:marBottom w:val="0"/>
              <w:divBdr>
                <w:top w:val="none" w:sz="0" w:space="0" w:color="auto"/>
                <w:left w:val="none" w:sz="0" w:space="0" w:color="auto"/>
                <w:bottom w:val="none" w:sz="0" w:space="0" w:color="auto"/>
                <w:right w:val="none" w:sz="0" w:space="0" w:color="auto"/>
              </w:divBdr>
            </w:div>
          </w:divsChild>
        </w:div>
        <w:div w:id="681861279">
          <w:marLeft w:val="0"/>
          <w:marRight w:val="0"/>
          <w:marTop w:val="0"/>
          <w:marBottom w:val="0"/>
          <w:divBdr>
            <w:top w:val="none" w:sz="0" w:space="0" w:color="auto"/>
            <w:left w:val="none" w:sz="0" w:space="0" w:color="auto"/>
            <w:bottom w:val="none" w:sz="0" w:space="0" w:color="auto"/>
            <w:right w:val="none" w:sz="0" w:space="0" w:color="auto"/>
          </w:divBdr>
          <w:divsChild>
            <w:div w:id="1691636339">
              <w:marLeft w:val="0"/>
              <w:marRight w:val="0"/>
              <w:marTop w:val="0"/>
              <w:marBottom w:val="0"/>
              <w:divBdr>
                <w:top w:val="none" w:sz="0" w:space="0" w:color="auto"/>
                <w:left w:val="none" w:sz="0" w:space="0" w:color="auto"/>
                <w:bottom w:val="none" w:sz="0" w:space="0" w:color="auto"/>
                <w:right w:val="none" w:sz="0" w:space="0" w:color="auto"/>
              </w:divBdr>
            </w:div>
          </w:divsChild>
        </w:div>
        <w:div w:id="2017614210">
          <w:marLeft w:val="0"/>
          <w:marRight w:val="0"/>
          <w:marTop w:val="0"/>
          <w:marBottom w:val="0"/>
          <w:divBdr>
            <w:top w:val="none" w:sz="0" w:space="0" w:color="auto"/>
            <w:left w:val="none" w:sz="0" w:space="0" w:color="auto"/>
            <w:bottom w:val="none" w:sz="0" w:space="0" w:color="auto"/>
            <w:right w:val="none" w:sz="0" w:space="0" w:color="auto"/>
          </w:divBdr>
          <w:divsChild>
            <w:div w:id="1632982612">
              <w:marLeft w:val="0"/>
              <w:marRight w:val="0"/>
              <w:marTop w:val="0"/>
              <w:marBottom w:val="0"/>
              <w:divBdr>
                <w:top w:val="none" w:sz="0" w:space="0" w:color="auto"/>
                <w:left w:val="none" w:sz="0" w:space="0" w:color="auto"/>
                <w:bottom w:val="none" w:sz="0" w:space="0" w:color="auto"/>
                <w:right w:val="none" w:sz="0" w:space="0" w:color="auto"/>
              </w:divBdr>
            </w:div>
          </w:divsChild>
        </w:div>
        <w:div w:id="662706019">
          <w:marLeft w:val="0"/>
          <w:marRight w:val="0"/>
          <w:marTop w:val="0"/>
          <w:marBottom w:val="0"/>
          <w:divBdr>
            <w:top w:val="none" w:sz="0" w:space="0" w:color="auto"/>
            <w:left w:val="none" w:sz="0" w:space="0" w:color="auto"/>
            <w:bottom w:val="none" w:sz="0" w:space="0" w:color="auto"/>
            <w:right w:val="none" w:sz="0" w:space="0" w:color="auto"/>
          </w:divBdr>
          <w:divsChild>
            <w:div w:id="2142266663">
              <w:marLeft w:val="0"/>
              <w:marRight w:val="0"/>
              <w:marTop w:val="0"/>
              <w:marBottom w:val="0"/>
              <w:divBdr>
                <w:top w:val="none" w:sz="0" w:space="0" w:color="auto"/>
                <w:left w:val="none" w:sz="0" w:space="0" w:color="auto"/>
                <w:bottom w:val="none" w:sz="0" w:space="0" w:color="auto"/>
                <w:right w:val="none" w:sz="0" w:space="0" w:color="auto"/>
              </w:divBdr>
            </w:div>
          </w:divsChild>
        </w:div>
        <w:div w:id="1488521802">
          <w:marLeft w:val="0"/>
          <w:marRight w:val="0"/>
          <w:marTop w:val="0"/>
          <w:marBottom w:val="0"/>
          <w:divBdr>
            <w:top w:val="none" w:sz="0" w:space="0" w:color="auto"/>
            <w:left w:val="none" w:sz="0" w:space="0" w:color="auto"/>
            <w:bottom w:val="none" w:sz="0" w:space="0" w:color="auto"/>
            <w:right w:val="none" w:sz="0" w:space="0" w:color="auto"/>
          </w:divBdr>
          <w:divsChild>
            <w:div w:id="1088382271">
              <w:marLeft w:val="0"/>
              <w:marRight w:val="0"/>
              <w:marTop w:val="0"/>
              <w:marBottom w:val="0"/>
              <w:divBdr>
                <w:top w:val="none" w:sz="0" w:space="0" w:color="auto"/>
                <w:left w:val="none" w:sz="0" w:space="0" w:color="auto"/>
                <w:bottom w:val="none" w:sz="0" w:space="0" w:color="auto"/>
                <w:right w:val="none" w:sz="0" w:space="0" w:color="auto"/>
              </w:divBdr>
            </w:div>
          </w:divsChild>
        </w:div>
        <w:div w:id="1104618038">
          <w:marLeft w:val="0"/>
          <w:marRight w:val="0"/>
          <w:marTop w:val="0"/>
          <w:marBottom w:val="0"/>
          <w:divBdr>
            <w:top w:val="none" w:sz="0" w:space="0" w:color="auto"/>
            <w:left w:val="none" w:sz="0" w:space="0" w:color="auto"/>
            <w:bottom w:val="none" w:sz="0" w:space="0" w:color="auto"/>
            <w:right w:val="none" w:sz="0" w:space="0" w:color="auto"/>
          </w:divBdr>
          <w:divsChild>
            <w:div w:id="1290622930">
              <w:marLeft w:val="0"/>
              <w:marRight w:val="0"/>
              <w:marTop w:val="0"/>
              <w:marBottom w:val="0"/>
              <w:divBdr>
                <w:top w:val="none" w:sz="0" w:space="0" w:color="auto"/>
                <w:left w:val="none" w:sz="0" w:space="0" w:color="auto"/>
                <w:bottom w:val="none" w:sz="0" w:space="0" w:color="auto"/>
                <w:right w:val="none" w:sz="0" w:space="0" w:color="auto"/>
              </w:divBdr>
            </w:div>
          </w:divsChild>
        </w:div>
        <w:div w:id="1352415597">
          <w:marLeft w:val="0"/>
          <w:marRight w:val="0"/>
          <w:marTop w:val="0"/>
          <w:marBottom w:val="0"/>
          <w:divBdr>
            <w:top w:val="none" w:sz="0" w:space="0" w:color="auto"/>
            <w:left w:val="none" w:sz="0" w:space="0" w:color="auto"/>
            <w:bottom w:val="none" w:sz="0" w:space="0" w:color="auto"/>
            <w:right w:val="none" w:sz="0" w:space="0" w:color="auto"/>
          </w:divBdr>
          <w:divsChild>
            <w:div w:id="14501718">
              <w:marLeft w:val="0"/>
              <w:marRight w:val="0"/>
              <w:marTop w:val="0"/>
              <w:marBottom w:val="0"/>
              <w:divBdr>
                <w:top w:val="none" w:sz="0" w:space="0" w:color="auto"/>
                <w:left w:val="none" w:sz="0" w:space="0" w:color="auto"/>
                <w:bottom w:val="none" w:sz="0" w:space="0" w:color="auto"/>
                <w:right w:val="none" w:sz="0" w:space="0" w:color="auto"/>
              </w:divBdr>
            </w:div>
          </w:divsChild>
        </w:div>
        <w:div w:id="1139494253">
          <w:marLeft w:val="0"/>
          <w:marRight w:val="0"/>
          <w:marTop w:val="0"/>
          <w:marBottom w:val="0"/>
          <w:divBdr>
            <w:top w:val="none" w:sz="0" w:space="0" w:color="auto"/>
            <w:left w:val="none" w:sz="0" w:space="0" w:color="auto"/>
            <w:bottom w:val="none" w:sz="0" w:space="0" w:color="auto"/>
            <w:right w:val="none" w:sz="0" w:space="0" w:color="auto"/>
          </w:divBdr>
          <w:divsChild>
            <w:div w:id="510796200">
              <w:marLeft w:val="0"/>
              <w:marRight w:val="0"/>
              <w:marTop w:val="0"/>
              <w:marBottom w:val="0"/>
              <w:divBdr>
                <w:top w:val="none" w:sz="0" w:space="0" w:color="auto"/>
                <w:left w:val="none" w:sz="0" w:space="0" w:color="auto"/>
                <w:bottom w:val="none" w:sz="0" w:space="0" w:color="auto"/>
                <w:right w:val="none" w:sz="0" w:space="0" w:color="auto"/>
              </w:divBdr>
            </w:div>
          </w:divsChild>
        </w:div>
        <w:div w:id="1431120330">
          <w:marLeft w:val="0"/>
          <w:marRight w:val="0"/>
          <w:marTop w:val="0"/>
          <w:marBottom w:val="0"/>
          <w:divBdr>
            <w:top w:val="none" w:sz="0" w:space="0" w:color="auto"/>
            <w:left w:val="none" w:sz="0" w:space="0" w:color="auto"/>
            <w:bottom w:val="none" w:sz="0" w:space="0" w:color="auto"/>
            <w:right w:val="none" w:sz="0" w:space="0" w:color="auto"/>
          </w:divBdr>
          <w:divsChild>
            <w:div w:id="1910537297">
              <w:marLeft w:val="0"/>
              <w:marRight w:val="0"/>
              <w:marTop w:val="0"/>
              <w:marBottom w:val="0"/>
              <w:divBdr>
                <w:top w:val="none" w:sz="0" w:space="0" w:color="auto"/>
                <w:left w:val="none" w:sz="0" w:space="0" w:color="auto"/>
                <w:bottom w:val="none" w:sz="0" w:space="0" w:color="auto"/>
                <w:right w:val="none" w:sz="0" w:space="0" w:color="auto"/>
              </w:divBdr>
            </w:div>
          </w:divsChild>
        </w:div>
        <w:div w:id="1752315409">
          <w:marLeft w:val="0"/>
          <w:marRight w:val="0"/>
          <w:marTop w:val="0"/>
          <w:marBottom w:val="0"/>
          <w:divBdr>
            <w:top w:val="none" w:sz="0" w:space="0" w:color="auto"/>
            <w:left w:val="none" w:sz="0" w:space="0" w:color="auto"/>
            <w:bottom w:val="none" w:sz="0" w:space="0" w:color="auto"/>
            <w:right w:val="none" w:sz="0" w:space="0" w:color="auto"/>
          </w:divBdr>
          <w:divsChild>
            <w:div w:id="856622837">
              <w:marLeft w:val="0"/>
              <w:marRight w:val="0"/>
              <w:marTop w:val="0"/>
              <w:marBottom w:val="0"/>
              <w:divBdr>
                <w:top w:val="none" w:sz="0" w:space="0" w:color="auto"/>
                <w:left w:val="none" w:sz="0" w:space="0" w:color="auto"/>
                <w:bottom w:val="none" w:sz="0" w:space="0" w:color="auto"/>
                <w:right w:val="none" w:sz="0" w:space="0" w:color="auto"/>
              </w:divBdr>
            </w:div>
          </w:divsChild>
        </w:div>
        <w:div w:id="142310147">
          <w:marLeft w:val="0"/>
          <w:marRight w:val="0"/>
          <w:marTop w:val="0"/>
          <w:marBottom w:val="0"/>
          <w:divBdr>
            <w:top w:val="none" w:sz="0" w:space="0" w:color="auto"/>
            <w:left w:val="none" w:sz="0" w:space="0" w:color="auto"/>
            <w:bottom w:val="none" w:sz="0" w:space="0" w:color="auto"/>
            <w:right w:val="none" w:sz="0" w:space="0" w:color="auto"/>
          </w:divBdr>
          <w:divsChild>
            <w:div w:id="1085495566">
              <w:marLeft w:val="0"/>
              <w:marRight w:val="0"/>
              <w:marTop w:val="0"/>
              <w:marBottom w:val="0"/>
              <w:divBdr>
                <w:top w:val="none" w:sz="0" w:space="0" w:color="auto"/>
                <w:left w:val="none" w:sz="0" w:space="0" w:color="auto"/>
                <w:bottom w:val="none" w:sz="0" w:space="0" w:color="auto"/>
                <w:right w:val="none" w:sz="0" w:space="0" w:color="auto"/>
              </w:divBdr>
            </w:div>
          </w:divsChild>
        </w:div>
        <w:div w:id="1841846957">
          <w:marLeft w:val="0"/>
          <w:marRight w:val="0"/>
          <w:marTop w:val="0"/>
          <w:marBottom w:val="0"/>
          <w:divBdr>
            <w:top w:val="none" w:sz="0" w:space="0" w:color="auto"/>
            <w:left w:val="none" w:sz="0" w:space="0" w:color="auto"/>
            <w:bottom w:val="none" w:sz="0" w:space="0" w:color="auto"/>
            <w:right w:val="none" w:sz="0" w:space="0" w:color="auto"/>
          </w:divBdr>
          <w:divsChild>
            <w:div w:id="1532642325">
              <w:marLeft w:val="0"/>
              <w:marRight w:val="0"/>
              <w:marTop w:val="0"/>
              <w:marBottom w:val="0"/>
              <w:divBdr>
                <w:top w:val="none" w:sz="0" w:space="0" w:color="auto"/>
                <w:left w:val="none" w:sz="0" w:space="0" w:color="auto"/>
                <w:bottom w:val="none" w:sz="0" w:space="0" w:color="auto"/>
                <w:right w:val="none" w:sz="0" w:space="0" w:color="auto"/>
              </w:divBdr>
            </w:div>
          </w:divsChild>
        </w:div>
        <w:div w:id="1386443984">
          <w:marLeft w:val="0"/>
          <w:marRight w:val="0"/>
          <w:marTop w:val="0"/>
          <w:marBottom w:val="0"/>
          <w:divBdr>
            <w:top w:val="none" w:sz="0" w:space="0" w:color="auto"/>
            <w:left w:val="none" w:sz="0" w:space="0" w:color="auto"/>
            <w:bottom w:val="none" w:sz="0" w:space="0" w:color="auto"/>
            <w:right w:val="none" w:sz="0" w:space="0" w:color="auto"/>
          </w:divBdr>
          <w:divsChild>
            <w:div w:id="828132773">
              <w:marLeft w:val="0"/>
              <w:marRight w:val="0"/>
              <w:marTop w:val="0"/>
              <w:marBottom w:val="0"/>
              <w:divBdr>
                <w:top w:val="none" w:sz="0" w:space="0" w:color="auto"/>
                <w:left w:val="none" w:sz="0" w:space="0" w:color="auto"/>
                <w:bottom w:val="none" w:sz="0" w:space="0" w:color="auto"/>
                <w:right w:val="none" w:sz="0" w:space="0" w:color="auto"/>
              </w:divBdr>
            </w:div>
          </w:divsChild>
        </w:div>
        <w:div w:id="433330767">
          <w:marLeft w:val="0"/>
          <w:marRight w:val="0"/>
          <w:marTop w:val="0"/>
          <w:marBottom w:val="0"/>
          <w:divBdr>
            <w:top w:val="none" w:sz="0" w:space="0" w:color="auto"/>
            <w:left w:val="none" w:sz="0" w:space="0" w:color="auto"/>
            <w:bottom w:val="none" w:sz="0" w:space="0" w:color="auto"/>
            <w:right w:val="none" w:sz="0" w:space="0" w:color="auto"/>
          </w:divBdr>
          <w:divsChild>
            <w:div w:id="2013948309">
              <w:marLeft w:val="0"/>
              <w:marRight w:val="0"/>
              <w:marTop w:val="0"/>
              <w:marBottom w:val="0"/>
              <w:divBdr>
                <w:top w:val="none" w:sz="0" w:space="0" w:color="auto"/>
                <w:left w:val="none" w:sz="0" w:space="0" w:color="auto"/>
                <w:bottom w:val="none" w:sz="0" w:space="0" w:color="auto"/>
                <w:right w:val="none" w:sz="0" w:space="0" w:color="auto"/>
              </w:divBdr>
            </w:div>
          </w:divsChild>
        </w:div>
        <w:div w:id="379286829">
          <w:marLeft w:val="0"/>
          <w:marRight w:val="0"/>
          <w:marTop w:val="0"/>
          <w:marBottom w:val="0"/>
          <w:divBdr>
            <w:top w:val="none" w:sz="0" w:space="0" w:color="auto"/>
            <w:left w:val="none" w:sz="0" w:space="0" w:color="auto"/>
            <w:bottom w:val="none" w:sz="0" w:space="0" w:color="auto"/>
            <w:right w:val="none" w:sz="0" w:space="0" w:color="auto"/>
          </w:divBdr>
          <w:divsChild>
            <w:div w:id="1286155388">
              <w:marLeft w:val="0"/>
              <w:marRight w:val="0"/>
              <w:marTop w:val="0"/>
              <w:marBottom w:val="0"/>
              <w:divBdr>
                <w:top w:val="none" w:sz="0" w:space="0" w:color="auto"/>
                <w:left w:val="none" w:sz="0" w:space="0" w:color="auto"/>
                <w:bottom w:val="none" w:sz="0" w:space="0" w:color="auto"/>
                <w:right w:val="none" w:sz="0" w:space="0" w:color="auto"/>
              </w:divBdr>
            </w:div>
          </w:divsChild>
        </w:div>
        <w:div w:id="481821466">
          <w:marLeft w:val="0"/>
          <w:marRight w:val="0"/>
          <w:marTop w:val="0"/>
          <w:marBottom w:val="0"/>
          <w:divBdr>
            <w:top w:val="none" w:sz="0" w:space="0" w:color="auto"/>
            <w:left w:val="none" w:sz="0" w:space="0" w:color="auto"/>
            <w:bottom w:val="none" w:sz="0" w:space="0" w:color="auto"/>
            <w:right w:val="none" w:sz="0" w:space="0" w:color="auto"/>
          </w:divBdr>
          <w:divsChild>
            <w:div w:id="1688829755">
              <w:marLeft w:val="0"/>
              <w:marRight w:val="0"/>
              <w:marTop w:val="0"/>
              <w:marBottom w:val="0"/>
              <w:divBdr>
                <w:top w:val="none" w:sz="0" w:space="0" w:color="auto"/>
                <w:left w:val="none" w:sz="0" w:space="0" w:color="auto"/>
                <w:bottom w:val="none" w:sz="0" w:space="0" w:color="auto"/>
                <w:right w:val="none" w:sz="0" w:space="0" w:color="auto"/>
              </w:divBdr>
            </w:div>
          </w:divsChild>
        </w:div>
        <w:div w:id="749695191">
          <w:marLeft w:val="0"/>
          <w:marRight w:val="0"/>
          <w:marTop w:val="0"/>
          <w:marBottom w:val="0"/>
          <w:divBdr>
            <w:top w:val="none" w:sz="0" w:space="0" w:color="auto"/>
            <w:left w:val="none" w:sz="0" w:space="0" w:color="auto"/>
            <w:bottom w:val="none" w:sz="0" w:space="0" w:color="auto"/>
            <w:right w:val="none" w:sz="0" w:space="0" w:color="auto"/>
          </w:divBdr>
          <w:divsChild>
            <w:div w:id="291985549">
              <w:marLeft w:val="0"/>
              <w:marRight w:val="0"/>
              <w:marTop w:val="0"/>
              <w:marBottom w:val="0"/>
              <w:divBdr>
                <w:top w:val="none" w:sz="0" w:space="0" w:color="auto"/>
                <w:left w:val="none" w:sz="0" w:space="0" w:color="auto"/>
                <w:bottom w:val="none" w:sz="0" w:space="0" w:color="auto"/>
                <w:right w:val="none" w:sz="0" w:space="0" w:color="auto"/>
              </w:divBdr>
            </w:div>
          </w:divsChild>
        </w:div>
        <w:div w:id="121388670">
          <w:marLeft w:val="0"/>
          <w:marRight w:val="0"/>
          <w:marTop w:val="0"/>
          <w:marBottom w:val="0"/>
          <w:divBdr>
            <w:top w:val="none" w:sz="0" w:space="0" w:color="auto"/>
            <w:left w:val="none" w:sz="0" w:space="0" w:color="auto"/>
            <w:bottom w:val="none" w:sz="0" w:space="0" w:color="auto"/>
            <w:right w:val="none" w:sz="0" w:space="0" w:color="auto"/>
          </w:divBdr>
          <w:divsChild>
            <w:div w:id="228199875">
              <w:marLeft w:val="0"/>
              <w:marRight w:val="0"/>
              <w:marTop w:val="0"/>
              <w:marBottom w:val="0"/>
              <w:divBdr>
                <w:top w:val="none" w:sz="0" w:space="0" w:color="auto"/>
                <w:left w:val="none" w:sz="0" w:space="0" w:color="auto"/>
                <w:bottom w:val="none" w:sz="0" w:space="0" w:color="auto"/>
                <w:right w:val="none" w:sz="0" w:space="0" w:color="auto"/>
              </w:divBdr>
            </w:div>
          </w:divsChild>
        </w:div>
        <w:div w:id="687953719">
          <w:marLeft w:val="0"/>
          <w:marRight w:val="0"/>
          <w:marTop w:val="0"/>
          <w:marBottom w:val="0"/>
          <w:divBdr>
            <w:top w:val="none" w:sz="0" w:space="0" w:color="auto"/>
            <w:left w:val="none" w:sz="0" w:space="0" w:color="auto"/>
            <w:bottom w:val="none" w:sz="0" w:space="0" w:color="auto"/>
            <w:right w:val="none" w:sz="0" w:space="0" w:color="auto"/>
          </w:divBdr>
          <w:divsChild>
            <w:div w:id="66919871">
              <w:marLeft w:val="0"/>
              <w:marRight w:val="0"/>
              <w:marTop w:val="0"/>
              <w:marBottom w:val="0"/>
              <w:divBdr>
                <w:top w:val="none" w:sz="0" w:space="0" w:color="auto"/>
                <w:left w:val="none" w:sz="0" w:space="0" w:color="auto"/>
                <w:bottom w:val="none" w:sz="0" w:space="0" w:color="auto"/>
                <w:right w:val="none" w:sz="0" w:space="0" w:color="auto"/>
              </w:divBdr>
            </w:div>
          </w:divsChild>
        </w:div>
        <w:div w:id="524101224">
          <w:marLeft w:val="0"/>
          <w:marRight w:val="0"/>
          <w:marTop w:val="0"/>
          <w:marBottom w:val="0"/>
          <w:divBdr>
            <w:top w:val="none" w:sz="0" w:space="0" w:color="auto"/>
            <w:left w:val="none" w:sz="0" w:space="0" w:color="auto"/>
            <w:bottom w:val="none" w:sz="0" w:space="0" w:color="auto"/>
            <w:right w:val="none" w:sz="0" w:space="0" w:color="auto"/>
          </w:divBdr>
          <w:divsChild>
            <w:div w:id="2012639204">
              <w:marLeft w:val="0"/>
              <w:marRight w:val="0"/>
              <w:marTop w:val="0"/>
              <w:marBottom w:val="0"/>
              <w:divBdr>
                <w:top w:val="none" w:sz="0" w:space="0" w:color="auto"/>
                <w:left w:val="none" w:sz="0" w:space="0" w:color="auto"/>
                <w:bottom w:val="none" w:sz="0" w:space="0" w:color="auto"/>
                <w:right w:val="none" w:sz="0" w:space="0" w:color="auto"/>
              </w:divBdr>
            </w:div>
          </w:divsChild>
        </w:div>
        <w:div w:id="339045375">
          <w:marLeft w:val="0"/>
          <w:marRight w:val="0"/>
          <w:marTop w:val="0"/>
          <w:marBottom w:val="0"/>
          <w:divBdr>
            <w:top w:val="none" w:sz="0" w:space="0" w:color="auto"/>
            <w:left w:val="none" w:sz="0" w:space="0" w:color="auto"/>
            <w:bottom w:val="none" w:sz="0" w:space="0" w:color="auto"/>
            <w:right w:val="none" w:sz="0" w:space="0" w:color="auto"/>
          </w:divBdr>
          <w:divsChild>
            <w:div w:id="1686594207">
              <w:marLeft w:val="0"/>
              <w:marRight w:val="0"/>
              <w:marTop w:val="0"/>
              <w:marBottom w:val="0"/>
              <w:divBdr>
                <w:top w:val="none" w:sz="0" w:space="0" w:color="auto"/>
                <w:left w:val="none" w:sz="0" w:space="0" w:color="auto"/>
                <w:bottom w:val="none" w:sz="0" w:space="0" w:color="auto"/>
                <w:right w:val="none" w:sz="0" w:space="0" w:color="auto"/>
              </w:divBdr>
            </w:div>
          </w:divsChild>
        </w:div>
        <w:div w:id="837112137">
          <w:marLeft w:val="0"/>
          <w:marRight w:val="0"/>
          <w:marTop w:val="0"/>
          <w:marBottom w:val="0"/>
          <w:divBdr>
            <w:top w:val="none" w:sz="0" w:space="0" w:color="auto"/>
            <w:left w:val="none" w:sz="0" w:space="0" w:color="auto"/>
            <w:bottom w:val="none" w:sz="0" w:space="0" w:color="auto"/>
            <w:right w:val="none" w:sz="0" w:space="0" w:color="auto"/>
          </w:divBdr>
          <w:divsChild>
            <w:div w:id="1308241884">
              <w:marLeft w:val="0"/>
              <w:marRight w:val="0"/>
              <w:marTop w:val="0"/>
              <w:marBottom w:val="0"/>
              <w:divBdr>
                <w:top w:val="none" w:sz="0" w:space="0" w:color="auto"/>
                <w:left w:val="none" w:sz="0" w:space="0" w:color="auto"/>
                <w:bottom w:val="none" w:sz="0" w:space="0" w:color="auto"/>
                <w:right w:val="none" w:sz="0" w:space="0" w:color="auto"/>
              </w:divBdr>
            </w:div>
          </w:divsChild>
        </w:div>
        <w:div w:id="1787773188">
          <w:marLeft w:val="0"/>
          <w:marRight w:val="0"/>
          <w:marTop w:val="0"/>
          <w:marBottom w:val="0"/>
          <w:divBdr>
            <w:top w:val="none" w:sz="0" w:space="0" w:color="auto"/>
            <w:left w:val="none" w:sz="0" w:space="0" w:color="auto"/>
            <w:bottom w:val="none" w:sz="0" w:space="0" w:color="auto"/>
            <w:right w:val="none" w:sz="0" w:space="0" w:color="auto"/>
          </w:divBdr>
          <w:divsChild>
            <w:div w:id="144661546">
              <w:marLeft w:val="0"/>
              <w:marRight w:val="0"/>
              <w:marTop w:val="0"/>
              <w:marBottom w:val="0"/>
              <w:divBdr>
                <w:top w:val="none" w:sz="0" w:space="0" w:color="auto"/>
                <w:left w:val="none" w:sz="0" w:space="0" w:color="auto"/>
                <w:bottom w:val="none" w:sz="0" w:space="0" w:color="auto"/>
                <w:right w:val="none" w:sz="0" w:space="0" w:color="auto"/>
              </w:divBdr>
            </w:div>
          </w:divsChild>
        </w:div>
        <w:div w:id="322243418">
          <w:marLeft w:val="0"/>
          <w:marRight w:val="0"/>
          <w:marTop w:val="0"/>
          <w:marBottom w:val="0"/>
          <w:divBdr>
            <w:top w:val="none" w:sz="0" w:space="0" w:color="auto"/>
            <w:left w:val="none" w:sz="0" w:space="0" w:color="auto"/>
            <w:bottom w:val="none" w:sz="0" w:space="0" w:color="auto"/>
            <w:right w:val="none" w:sz="0" w:space="0" w:color="auto"/>
          </w:divBdr>
          <w:divsChild>
            <w:div w:id="1578902144">
              <w:marLeft w:val="0"/>
              <w:marRight w:val="0"/>
              <w:marTop w:val="0"/>
              <w:marBottom w:val="0"/>
              <w:divBdr>
                <w:top w:val="none" w:sz="0" w:space="0" w:color="auto"/>
                <w:left w:val="none" w:sz="0" w:space="0" w:color="auto"/>
                <w:bottom w:val="none" w:sz="0" w:space="0" w:color="auto"/>
                <w:right w:val="none" w:sz="0" w:space="0" w:color="auto"/>
              </w:divBdr>
            </w:div>
          </w:divsChild>
        </w:div>
        <w:div w:id="1485000824">
          <w:marLeft w:val="0"/>
          <w:marRight w:val="0"/>
          <w:marTop w:val="0"/>
          <w:marBottom w:val="0"/>
          <w:divBdr>
            <w:top w:val="none" w:sz="0" w:space="0" w:color="auto"/>
            <w:left w:val="none" w:sz="0" w:space="0" w:color="auto"/>
            <w:bottom w:val="none" w:sz="0" w:space="0" w:color="auto"/>
            <w:right w:val="none" w:sz="0" w:space="0" w:color="auto"/>
          </w:divBdr>
          <w:divsChild>
            <w:div w:id="201674389">
              <w:marLeft w:val="0"/>
              <w:marRight w:val="0"/>
              <w:marTop w:val="0"/>
              <w:marBottom w:val="0"/>
              <w:divBdr>
                <w:top w:val="none" w:sz="0" w:space="0" w:color="auto"/>
                <w:left w:val="none" w:sz="0" w:space="0" w:color="auto"/>
                <w:bottom w:val="none" w:sz="0" w:space="0" w:color="auto"/>
                <w:right w:val="none" w:sz="0" w:space="0" w:color="auto"/>
              </w:divBdr>
            </w:div>
          </w:divsChild>
        </w:div>
        <w:div w:id="1572161000">
          <w:marLeft w:val="0"/>
          <w:marRight w:val="0"/>
          <w:marTop w:val="0"/>
          <w:marBottom w:val="0"/>
          <w:divBdr>
            <w:top w:val="none" w:sz="0" w:space="0" w:color="auto"/>
            <w:left w:val="none" w:sz="0" w:space="0" w:color="auto"/>
            <w:bottom w:val="none" w:sz="0" w:space="0" w:color="auto"/>
            <w:right w:val="none" w:sz="0" w:space="0" w:color="auto"/>
          </w:divBdr>
          <w:divsChild>
            <w:div w:id="992639414">
              <w:marLeft w:val="0"/>
              <w:marRight w:val="0"/>
              <w:marTop w:val="0"/>
              <w:marBottom w:val="0"/>
              <w:divBdr>
                <w:top w:val="none" w:sz="0" w:space="0" w:color="auto"/>
                <w:left w:val="none" w:sz="0" w:space="0" w:color="auto"/>
                <w:bottom w:val="none" w:sz="0" w:space="0" w:color="auto"/>
                <w:right w:val="none" w:sz="0" w:space="0" w:color="auto"/>
              </w:divBdr>
            </w:div>
          </w:divsChild>
        </w:div>
        <w:div w:id="1352490671">
          <w:marLeft w:val="0"/>
          <w:marRight w:val="0"/>
          <w:marTop w:val="0"/>
          <w:marBottom w:val="0"/>
          <w:divBdr>
            <w:top w:val="none" w:sz="0" w:space="0" w:color="auto"/>
            <w:left w:val="none" w:sz="0" w:space="0" w:color="auto"/>
            <w:bottom w:val="none" w:sz="0" w:space="0" w:color="auto"/>
            <w:right w:val="none" w:sz="0" w:space="0" w:color="auto"/>
          </w:divBdr>
          <w:divsChild>
            <w:div w:id="1944728241">
              <w:marLeft w:val="0"/>
              <w:marRight w:val="0"/>
              <w:marTop w:val="0"/>
              <w:marBottom w:val="0"/>
              <w:divBdr>
                <w:top w:val="none" w:sz="0" w:space="0" w:color="auto"/>
                <w:left w:val="none" w:sz="0" w:space="0" w:color="auto"/>
                <w:bottom w:val="none" w:sz="0" w:space="0" w:color="auto"/>
                <w:right w:val="none" w:sz="0" w:space="0" w:color="auto"/>
              </w:divBdr>
            </w:div>
          </w:divsChild>
        </w:div>
        <w:div w:id="396326027">
          <w:marLeft w:val="0"/>
          <w:marRight w:val="0"/>
          <w:marTop w:val="0"/>
          <w:marBottom w:val="0"/>
          <w:divBdr>
            <w:top w:val="none" w:sz="0" w:space="0" w:color="auto"/>
            <w:left w:val="none" w:sz="0" w:space="0" w:color="auto"/>
            <w:bottom w:val="none" w:sz="0" w:space="0" w:color="auto"/>
            <w:right w:val="none" w:sz="0" w:space="0" w:color="auto"/>
          </w:divBdr>
          <w:divsChild>
            <w:div w:id="193423811">
              <w:marLeft w:val="0"/>
              <w:marRight w:val="0"/>
              <w:marTop w:val="0"/>
              <w:marBottom w:val="0"/>
              <w:divBdr>
                <w:top w:val="none" w:sz="0" w:space="0" w:color="auto"/>
                <w:left w:val="none" w:sz="0" w:space="0" w:color="auto"/>
                <w:bottom w:val="none" w:sz="0" w:space="0" w:color="auto"/>
                <w:right w:val="none" w:sz="0" w:space="0" w:color="auto"/>
              </w:divBdr>
            </w:div>
          </w:divsChild>
        </w:div>
        <w:div w:id="116997711">
          <w:marLeft w:val="0"/>
          <w:marRight w:val="0"/>
          <w:marTop w:val="0"/>
          <w:marBottom w:val="0"/>
          <w:divBdr>
            <w:top w:val="none" w:sz="0" w:space="0" w:color="auto"/>
            <w:left w:val="none" w:sz="0" w:space="0" w:color="auto"/>
            <w:bottom w:val="none" w:sz="0" w:space="0" w:color="auto"/>
            <w:right w:val="none" w:sz="0" w:space="0" w:color="auto"/>
          </w:divBdr>
          <w:divsChild>
            <w:div w:id="672341641">
              <w:marLeft w:val="0"/>
              <w:marRight w:val="0"/>
              <w:marTop w:val="0"/>
              <w:marBottom w:val="0"/>
              <w:divBdr>
                <w:top w:val="none" w:sz="0" w:space="0" w:color="auto"/>
                <w:left w:val="none" w:sz="0" w:space="0" w:color="auto"/>
                <w:bottom w:val="none" w:sz="0" w:space="0" w:color="auto"/>
                <w:right w:val="none" w:sz="0" w:space="0" w:color="auto"/>
              </w:divBdr>
            </w:div>
          </w:divsChild>
        </w:div>
        <w:div w:id="917832174">
          <w:marLeft w:val="0"/>
          <w:marRight w:val="0"/>
          <w:marTop w:val="0"/>
          <w:marBottom w:val="0"/>
          <w:divBdr>
            <w:top w:val="none" w:sz="0" w:space="0" w:color="auto"/>
            <w:left w:val="none" w:sz="0" w:space="0" w:color="auto"/>
            <w:bottom w:val="none" w:sz="0" w:space="0" w:color="auto"/>
            <w:right w:val="none" w:sz="0" w:space="0" w:color="auto"/>
          </w:divBdr>
          <w:divsChild>
            <w:div w:id="169177961">
              <w:marLeft w:val="0"/>
              <w:marRight w:val="0"/>
              <w:marTop w:val="0"/>
              <w:marBottom w:val="0"/>
              <w:divBdr>
                <w:top w:val="none" w:sz="0" w:space="0" w:color="auto"/>
                <w:left w:val="none" w:sz="0" w:space="0" w:color="auto"/>
                <w:bottom w:val="none" w:sz="0" w:space="0" w:color="auto"/>
                <w:right w:val="none" w:sz="0" w:space="0" w:color="auto"/>
              </w:divBdr>
            </w:div>
          </w:divsChild>
        </w:div>
        <w:div w:id="404690804">
          <w:marLeft w:val="0"/>
          <w:marRight w:val="0"/>
          <w:marTop w:val="0"/>
          <w:marBottom w:val="0"/>
          <w:divBdr>
            <w:top w:val="none" w:sz="0" w:space="0" w:color="auto"/>
            <w:left w:val="none" w:sz="0" w:space="0" w:color="auto"/>
            <w:bottom w:val="none" w:sz="0" w:space="0" w:color="auto"/>
            <w:right w:val="none" w:sz="0" w:space="0" w:color="auto"/>
          </w:divBdr>
          <w:divsChild>
            <w:div w:id="429467304">
              <w:marLeft w:val="0"/>
              <w:marRight w:val="0"/>
              <w:marTop w:val="0"/>
              <w:marBottom w:val="0"/>
              <w:divBdr>
                <w:top w:val="none" w:sz="0" w:space="0" w:color="auto"/>
                <w:left w:val="none" w:sz="0" w:space="0" w:color="auto"/>
                <w:bottom w:val="none" w:sz="0" w:space="0" w:color="auto"/>
                <w:right w:val="none" w:sz="0" w:space="0" w:color="auto"/>
              </w:divBdr>
            </w:div>
          </w:divsChild>
        </w:div>
        <w:div w:id="1587226954">
          <w:marLeft w:val="0"/>
          <w:marRight w:val="0"/>
          <w:marTop w:val="0"/>
          <w:marBottom w:val="0"/>
          <w:divBdr>
            <w:top w:val="none" w:sz="0" w:space="0" w:color="auto"/>
            <w:left w:val="none" w:sz="0" w:space="0" w:color="auto"/>
            <w:bottom w:val="none" w:sz="0" w:space="0" w:color="auto"/>
            <w:right w:val="none" w:sz="0" w:space="0" w:color="auto"/>
          </w:divBdr>
          <w:divsChild>
            <w:div w:id="1313683048">
              <w:marLeft w:val="0"/>
              <w:marRight w:val="0"/>
              <w:marTop w:val="0"/>
              <w:marBottom w:val="0"/>
              <w:divBdr>
                <w:top w:val="none" w:sz="0" w:space="0" w:color="auto"/>
                <w:left w:val="none" w:sz="0" w:space="0" w:color="auto"/>
                <w:bottom w:val="none" w:sz="0" w:space="0" w:color="auto"/>
                <w:right w:val="none" w:sz="0" w:space="0" w:color="auto"/>
              </w:divBdr>
            </w:div>
          </w:divsChild>
        </w:div>
        <w:div w:id="123890162">
          <w:marLeft w:val="0"/>
          <w:marRight w:val="0"/>
          <w:marTop w:val="0"/>
          <w:marBottom w:val="0"/>
          <w:divBdr>
            <w:top w:val="none" w:sz="0" w:space="0" w:color="auto"/>
            <w:left w:val="none" w:sz="0" w:space="0" w:color="auto"/>
            <w:bottom w:val="none" w:sz="0" w:space="0" w:color="auto"/>
            <w:right w:val="none" w:sz="0" w:space="0" w:color="auto"/>
          </w:divBdr>
          <w:divsChild>
            <w:div w:id="370157094">
              <w:marLeft w:val="0"/>
              <w:marRight w:val="0"/>
              <w:marTop w:val="0"/>
              <w:marBottom w:val="0"/>
              <w:divBdr>
                <w:top w:val="none" w:sz="0" w:space="0" w:color="auto"/>
                <w:left w:val="none" w:sz="0" w:space="0" w:color="auto"/>
                <w:bottom w:val="none" w:sz="0" w:space="0" w:color="auto"/>
                <w:right w:val="none" w:sz="0" w:space="0" w:color="auto"/>
              </w:divBdr>
            </w:div>
          </w:divsChild>
        </w:div>
        <w:div w:id="540098976">
          <w:marLeft w:val="0"/>
          <w:marRight w:val="0"/>
          <w:marTop w:val="0"/>
          <w:marBottom w:val="0"/>
          <w:divBdr>
            <w:top w:val="none" w:sz="0" w:space="0" w:color="auto"/>
            <w:left w:val="none" w:sz="0" w:space="0" w:color="auto"/>
            <w:bottom w:val="none" w:sz="0" w:space="0" w:color="auto"/>
            <w:right w:val="none" w:sz="0" w:space="0" w:color="auto"/>
          </w:divBdr>
          <w:divsChild>
            <w:div w:id="250895477">
              <w:marLeft w:val="0"/>
              <w:marRight w:val="0"/>
              <w:marTop w:val="0"/>
              <w:marBottom w:val="0"/>
              <w:divBdr>
                <w:top w:val="none" w:sz="0" w:space="0" w:color="auto"/>
                <w:left w:val="none" w:sz="0" w:space="0" w:color="auto"/>
                <w:bottom w:val="none" w:sz="0" w:space="0" w:color="auto"/>
                <w:right w:val="none" w:sz="0" w:space="0" w:color="auto"/>
              </w:divBdr>
            </w:div>
          </w:divsChild>
        </w:div>
        <w:div w:id="1275478487">
          <w:marLeft w:val="0"/>
          <w:marRight w:val="0"/>
          <w:marTop w:val="0"/>
          <w:marBottom w:val="0"/>
          <w:divBdr>
            <w:top w:val="none" w:sz="0" w:space="0" w:color="auto"/>
            <w:left w:val="none" w:sz="0" w:space="0" w:color="auto"/>
            <w:bottom w:val="none" w:sz="0" w:space="0" w:color="auto"/>
            <w:right w:val="none" w:sz="0" w:space="0" w:color="auto"/>
          </w:divBdr>
          <w:divsChild>
            <w:div w:id="1159929159">
              <w:marLeft w:val="0"/>
              <w:marRight w:val="0"/>
              <w:marTop w:val="0"/>
              <w:marBottom w:val="0"/>
              <w:divBdr>
                <w:top w:val="none" w:sz="0" w:space="0" w:color="auto"/>
                <w:left w:val="none" w:sz="0" w:space="0" w:color="auto"/>
                <w:bottom w:val="none" w:sz="0" w:space="0" w:color="auto"/>
                <w:right w:val="none" w:sz="0" w:space="0" w:color="auto"/>
              </w:divBdr>
            </w:div>
          </w:divsChild>
        </w:div>
        <w:div w:id="407384611">
          <w:marLeft w:val="0"/>
          <w:marRight w:val="0"/>
          <w:marTop w:val="0"/>
          <w:marBottom w:val="0"/>
          <w:divBdr>
            <w:top w:val="none" w:sz="0" w:space="0" w:color="auto"/>
            <w:left w:val="none" w:sz="0" w:space="0" w:color="auto"/>
            <w:bottom w:val="none" w:sz="0" w:space="0" w:color="auto"/>
            <w:right w:val="none" w:sz="0" w:space="0" w:color="auto"/>
          </w:divBdr>
          <w:divsChild>
            <w:div w:id="1656912351">
              <w:marLeft w:val="0"/>
              <w:marRight w:val="0"/>
              <w:marTop w:val="0"/>
              <w:marBottom w:val="0"/>
              <w:divBdr>
                <w:top w:val="none" w:sz="0" w:space="0" w:color="auto"/>
                <w:left w:val="none" w:sz="0" w:space="0" w:color="auto"/>
                <w:bottom w:val="none" w:sz="0" w:space="0" w:color="auto"/>
                <w:right w:val="none" w:sz="0" w:space="0" w:color="auto"/>
              </w:divBdr>
            </w:div>
          </w:divsChild>
        </w:div>
        <w:div w:id="215893031">
          <w:marLeft w:val="0"/>
          <w:marRight w:val="0"/>
          <w:marTop w:val="0"/>
          <w:marBottom w:val="0"/>
          <w:divBdr>
            <w:top w:val="none" w:sz="0" w:space="0" w:color="auto"/>
            <w:left w:val="none" w:sz="0" w:space="0" w:color="auto"/>
            <w:bottom w:val="none" w:sz="0" w:space="0" w:color="auto"/>
            <w:right w:val="none" w:sz="0" w:space="0" w:color="auto"/>
          </w:divBdr>
          <w:divsChild>
            <w:div w:id="208959840">
              <w:marLeft w:val="0"/>
              <w:marRight w:val="0"/>
              <w:marTop w:val="0"/>
              <w:marBottom w:val="0"/>
              <w:divBdr>
                <w:top w:val="none" w:sz="0" w:space="0" w:color="auto"/>
                <w:left w:val="none" w:sz="0" w:space="0" w:color="auto"/>
                <w:bottom w:val="none" w:sz="0" w:space="0" w:color="auto"/>
                <w:right w:val="none" w:sz="0" w:space="0" w:color="auto"/>
              </w:divBdr>
            </w:div>
          </w:divsChild>
        </w:div>
        <w:div w:id="600337050">
          <w:marLeft w:val="0"/>
          <w:marRight w:val="0"/>
          <w:marTop w:val="0"/>
          <w:marBottom w:val="0"/>
          <w:divBdr>
            <w:top w:val="none" w:sz="0" w:space="0" w:color="auto"/>
            <w:left w:val="none" w:sz="0" w:space="0" w:color="auto"/>
            <w:bottom w:val="none" w:sz="0" w:space="0" w:color="auto"/>
            <w:right w:val="none" w:sz="0" w:space="0" w:color="auto"/>
          </w:divBdr>
          <w:divsChild>
            <w:div w:id="511651247">
              <w:marLeft w:val="0"/>
              <w:marRight w:val="0"/>
              <w:marTop w:val="0"/>
              <w:marBottom w:val="0"/>
              <w:divBdr>
                <w:top w:val="none" w:sz="0" w:space="0" w:color="auto"/>
                <w:left w:val="none" w:sz="0" w:space="0" w:color="auto"/>
                <w:bottom w:val="none" w:sz="0" w:space="0" w:color="auto"/>
                <w:right w:val="none" w:sz="0" w:space="0" w:color="auto"/>
              </w:divBdr>
            </w:div>
          </w:divsChild>
        </w:div>
        <w:div w:id="633364846">
          <w:marLeft w:val="0"/>
          <w:marRight w:val="0"/>
          <w:marTop w:val="0"/>
          <w:marBottom w:val="0"/>
          <w:divBdr>
            <w:top w:val="none" w:sz="0" w:space="0" w:color="auto"/>
            <w:left w:val="none" w:sz="0" w:space="0" w:color="auto"/>
            <w:bottom w:val="none" w:sz="0" w:space="0" w:color="auto"/>
            <w:right w:val="none" w:sz="0" w:space="0" w:color="auto"/>
          </w:divBdr>
          <w:divsChild>
            <w:div w:id="861287799">
              <w:marLeft w:val="0"/>
              <w:marRight w:val="0"/>
              <w:marTop w:val="0"/>
              <w:marBottom w:val="0"/>
              <w:divBdr>
                <w:top w:val="none" w:sz="0" w:space="0" w:color="auto"/>
                <w:left w:val="none" w:sz="0" w:space="0" w:color="auto"/>
                <w:bottom w:val="none" w:sz="0" w:space="0" w:color="auto"/>
                <w:right w:val="none" w:sz="0" w:space="0" w:color="auto"/>
              </w:divBdr>
            </w:div>
          </w:divsChild>
        </w:div>
        <w:div w:id="1060400157">
          <w:marLeft w:val="0"/>
          <w:marRight w:val="0"/>
          <w:marTop w:val="0"/>
          <w:marBottom w:val="0"/>
          <w:divBdr>
            <w:top w:val="none" w:sz="0" w:space="0" w:color="auto"/>
            <w:left w:val="none" w:sz="0" w:space="0" w:color="auto"/>
            <w:bottom w:val="none" w:sz="0" w:space="0" w:color="auto"/>
            <w:right w:val="none" w:sz="0" w:space="0" w:color="auto"/>
          </w:divBdr>
          <w:divsChild>
            <w:div w:id="1359815327">
              <w:marLeft w:val="0"/>
              <w:marRight w:val="0"/>
              <w:marTop w:val="0"/>
              <w:marBottom w:val="0"/>
              <w:divBdr>
                <w:top w:val="none" w:sz="0" w:space="0" w:color="auto"/>
                <w:left w:val="none" w:sz="0" w:space="0" w:color="auto"/>
                <w:bottom w:val="none" w:sz="0" w:space="0" w:color="auto"/>
                <w:right w:val="none" w:sz="0" w:space="0" w:color="auto"/>
              </w:divBdr>
            </w:div>
          </w:divsChild>
        </w:div>
        <w:div w:id="1805073775">
          <w:marLeft w:val="0"/>
          <w:marRight w:val="0"/>
          <w:marTop w:val="0"/>
          <w:marBottom w:val="0"/>
          <w:divBdr>
            <w:top w:val="none" w:sz="0" w:space="0" w:color="auto"/>
            <w:left w:val="none" w:sz="0" w:space="0" w:color="auto"/>
            <w:bottom w:val="none" w:sz="0" w:space="0" w:color="auto"/>
            <w:right w:val="none" w:sz="0" w:space="0" w:color="auto"/>
          </w:divBdr>
          <w:divsChild>
            <w:div w:id="1026097538">
              <w:marLeft w:val="0"/>
              <w:marRight w:val="0"/>
              <w:marTop w:val="0"/>
              <w:marBottom w:val="0"/>
              <w:divBdr>
                <w:top w:val="none" w:sz="0" w:space="0" w:color="auto"/>
                <w:left w:val="none" w:sz="0" w:space="0" w:color="auto"/>
                <w:bottom w:val="none" w:sz="0" w:space="0" w:color="auto"/>
                <w:right w:val="none" w:sz="0" w:space="0" w:color="auto"/>
              </w:divBdr>
            </w:div>
          </w:divsChild>
        </w:div>
        <w:div w:id="1829200363">
          <w:marLeft w:val="0"/>
          <w:marRight w:val="0"/>
          <w:marTop w:val="0"/>
          <w:marBottom w:val="0"/>
          <w:divBdr>
            <w:top w:val="none" w:sz="0" w:space="0" w:color="auto"/>
            <w:left w:val="none" w:sz="0" w:space="0" w:color="auto"/>
            <w:bottom w:val="none" w:sz="0" w:space="0" w:color="auto"/>
            <w:right w:val="none" w:sz="0" w:space="0" w:color="auto"/>
          </w:divBdr>
          <w:divsChild>
            <w:div w:id="2002734802">
              <w:marLeft w:val="0"/>
              <w:marRight w:val="0"/>
              <w:marTop w:val="0"/>
              <w:marBottom w:val="0"/>
              <w:divBdr>
                <w:top w:val="none" w:sz="0" w:space="0" w:color="auto"/>
                <w:left w:val="none" w:sz="0" w:space="0" w:color="auto"/>
                <w:bottom w:val="none" w:sz="0" w:space="0" w:color="auto"/>
                <w:right w:val="none" w:sz="0" w:space="0" w:color="auto"/>
              </w:divBdr>
            </w:div>
          </w:divsChild>
        </w:div>
        <w:div w:id="651644676">
          <w:marLeft w:val="0"/>
          <w:marRight w:val="0"/>
          <w:marTop w:val="0"/>
          <w:marBottom w:val="0"/>
          <w:divBdr>
            <w:top w:val="none" w:sz="0" w:space="0" w:color="auto"/>
            <w:left w:val="none" w:sz="0" w:space="0" w:color="auto"/>
            <w:bottom w:val="none" w:sz="0" w:space="0" w:color="auto"/>
            <w:right w:val="none" w:sz="0" w:space="0" w:color="auto"/>
          </w:divBdr>
          <w:divsChild>
            <w:div w:id="435058991">
              <w:marLeft w:val="0"/>
              <w:marRight w:val="0"/>
              <w:marTop w:val="0"/>
              <w:marBottom w:val="0"/>
              <w:divBdr>
                <w:top w:val="none" w:sz="0" w:space="0" w:color="auto"/>
                <w:left w:val="none" w:sz="0" w:space="0" w:color="auto"/>
                <w:bottom w:val="none" w:sz="0" w:space="0" w:color="auto"/>
                <w:right w:val="none" w:sz="0" w:space="0" w:color="auto"/>
              </w:divBdr>
            </w:div>
          </w:divsChild>
        </w:div>
        <w:div w:id="409080568">
          <w:marLeft w:val="0"/>
          <w:marRight w:val="0"/>
          <w:marTop w:val="0"/>
          <w:marBottom w:val="0"/>
          <w:divBdr>
            <w:top w:val="none" w:sz="0" w:space="0" w:color="auto"/>
            <w:left w:val="none" w:sz="0" w:space="0" w:color="auto"/>
            <w:bottom w:val="none" w:sz="0" w:space="0" w:color="auto"/>
            <w:right w:val="none" w:sz="0" w:space="0" w:color="auto"/>
          </w:divBdr>
          <w:divsChild>
            <w:div w:id="1762144430">
              <w:marLeft w:val="0"/>
              <w:marRight w:val="0"/>
              <w:marTop w:val="0"/>
              <w:marBottom w:val="0"/>
              <w:divBdr>
                <w:top w:val="none" w:sz="0" w:space="0" w:color="auto"/>
                <w:left w:val="none" w:sz="0" w:space="0" w:color="auto"/>
                <w:bottom w:val="none" w:sz="0" w:space="0" w:color="auto"/>
                <w:right w:val="none" w:sz="0" w:space="0" w:color="auto"/>
              </w:divBdr>
            </w:div>
          </w:divsChild>
        </w:div>
        <w:div w:id="1850560444">
          <w:marLeft w:val="0"/>
          <w:marRight w:val="0"/>
          <w:marTop w:val="0"/>
          <w:marBottom w:val="0"/>
          <w:divBdr>
            <w:top w:val="none" w:sz="0" w:space="0" w:color="auto"/>
            <w:left w:val="none" w:sz="0" w:space="0" w:color="auto"/>
            <w:bottom w:val="none" w:sz="0" w:space="0" w:color="auto"/>
            <w:right w:val="none" w:sz="0" w:space="0" w:color="auto"/>
          </w:divBdr>
          <w:divsChild>
            <w:div w:id="1409375948">
              <w:marLeft w:val="0"/>
              <w:marRight w:val="0"/>
              <w:marTop w:val="0"/>
              <w:marBottom w:val="0"/>
              <w:divBdr>
                <w:top w:val="none" w:sz="0" w:space="0" w:color="auto"/>
                <w:left w:val="none" w:sz="0" w:space="0" w:color="auto"/>
                <w:bottom w:val="none" w:sz="0" w:space="0" w:color="auto"/>
                <w:right w:val="none" w:sz="0" w:space="0" w:color="auto"/>
              </w:divBdr>
            </w:div>
          </w:divsChild>
        </w:div>
        <w:div w:id="380902001">
          <w:marLeft w:val="0"/>
          <w:marRight w:val="0"/>
          <w:marTop w:val="0"/>
          <w:marBottom w:val="0"/>
          <w:divBdr>
            <w:top w:val="none" w:sz="0" w:space="0" w:color="auto"/>
            <w:left w:val="none" w:sz="0" w:space="0" w:color="auto"/>
            <w:bottom w:val="none" w:sz="0" w:space="0" w:color="auto"/>
            <w:right w:val="none" w:sz="0" w:space="0" w:color="auto"/>
          </w:divBdr>
          <w:divsChild>
            <w:div w:id="2316955">
              <w:marLeft w:val="0"/>
              <w:marRight w:val="0"/>
              <w:marTop w:val="0"/>
              <w:marBottom w:val="0"/>
              <w:divBdr>
                <w:top w:val="none" w:sz="0" w:space="0" w:color="auto"/>
                <w:left w:val="none" w:sz="0" w:space="0" w:color="auto"/>
                <w:bottom w:val="none" w:sz="0" w:space="0" w:color="auto"/>
                <w:right w:val="none" w:sz="0" w:space="0" w:color="auto"/>
              </w:divBdr>
            </w:div>
          </w:divsChild>
        </w:div>
        <w:div w:id="925501269">
          <w:marLeft w:val="0"/>
          <w:marRight w:val="0"/>
          <w:marTop w:val="0"/>
          <w:marBottom w:val="0"/>
          <w:divBdr>
            <w:top w:val="none" w:sz="0" w:space="0" w:color="auto"/>
            <w:left w:val="none" w:sz="0" w:space="0" w:color="auto"/>
            <w:bottom w:val="none" w:sz="0" w:space="0" w:color="auto"/>
            <w:right w:val="none" w:sz="0" w:space="0" w:color="auto"/>
          </w:divBdr>
          <w:divsChild>
            <w:div w:id="2146046295">
              <w:marLeft w:val="0"/>
              <w:marRight w:val="0"/>
              <w:marTop w:val="0"/>
              <w:marBottom w:val="0"/>
              <w:divBdr>
                <w:top w:val="none" w:sz="0" w:space="0" w:color="auto"/>
                <w:left w:val="none" w:sz="0" w:space="0" w:color="auto"/>
                <w:bottom w:val="none" w:sz="0" w:space="0" w:color="auto"/>
                <w:right w:val="none" w:sz="0" w:space="0" w:color="auto"/>
              </w:divBdr>
            </w:div>
          </w:divsChild>
        </w:div>
        <w:div w:id="2059546858">
          <w:marLeft w:val="0"/>
          <w:marRight w:val="0"/>
          <w:marTop w:val="0"/>
          <w:marBottom w:val="0"/>
          <w:divBdr>
            <w:top w:val="none" w:sz="0" w:space="0" w:color="auto"/>
            <w:left w:val="none" w:sz="0" w:space="0" w:color="auto"/>
            <w:bottom w:val="none" w:sz="0" w:space="0" w:color="auto"/>
            <w:right w:val="none" w:sz="0" w:space="0" w:color="auto"/>
          </w:divBdr>
          <w:divsChild>
            <w:div w:id="1403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7343">
      <w:bodyDiv w:val="1"/>
      <w:marLeft w:val="0"/>
      <w:marRight w:val="0"/>
      <w:marTop w:val="0"/>
      <w:marBottom w:val="0"/>
      <w:divBdr>
        <w:top w:val="none" w:sz="0" w:space="0" w:color="auto"/>
        <w:left w:val="none" w:sz="0" w:space="0" w:color="auto"/>
        <w:bottom w:val="none" w:sz="0" w:space="0" w:color="auto"/>
        <w:right w:val="none" w:sz="0" w:space="0" w:color="auto"/>
      </w:divBdr>
    </w:div>
    <w:div w:id="944583674">
      <w:bodyDiv w:val="1"/>
      <w:marLeft w:val="0"/>
      <w:marRight w:val="0"/>
      <w:marTop w:val="0"/>
      <w:marBottom w:val="0"/>
      <w:divBdr>
        <w:top w:val="none" w:sz="0" w:space="0" w:color="auto"/>
        <w:left w:val="none" w:sz="0" w:space="0" w:color="auto"/>
        <w:bottom w:val="none" w:sz="0" w:space="0" w:color="auto"/>
        <w:right w:val="none" w:sz="0" w:space="0" w:color="auto"/>
      </w:divBdr>
    </w:div>
    <w:div w:id="1386218258">
      <w:bodyDiv w:val="1"/>
      <w:marLeft w:val="0"/>
      <w:marRight w:val="0"/>
      <w:marTop w:val="0"/>
      <w:marBottom w:val="0"/>
      <w:divBdr>
        <w:top w:val="none" w:sz="0" w:space="0" w:color="auto"/>
        <w:left w:val="none" w:sz="0" w:space="0" w:color="auto"/>
        <w:bottom w:val="none" w:sz="0" w:space="0" w:color="auto"/>
        <w:right w:val="none" w:sz="0" w:space="0" w:color="auto"/>
      </w:divBdr>
    </w:div>
    <w:div w:id="1838614163">
      <w:bodyDiv w:val="1"/>
      <w:marLeft w:val="0"/>
      <w:marRight w:val="0"/>
      <w:marTop w:val="0"/>
      <w:marBottom w:val="0"/>
      <w:divBdr>
        <w:top w:val="none" w:sz="0" w:space="0" w:color="auto"/>
        <w:left w:val="none" w:sz="0" w:space="0" w:color="auto"/>
        <w:bottom w:val="none" w:sz="0" w:space="0" w:color="auto"/>
        <w:right w:val="none" w:sz="0" w:space="0" w:color="auto"/>
      </w:divBdr>
    </w:div>
    <w:div w:id="2031252771">
      <w:bodyDiv w:val="1"/>
      <w:marLeft w:val="0"/>
      <w:marRight w:val="0"/>
      <w:marTop w:val="0"/>
      <w:marBottom w:val="0"/>
      <w:divBdr>
        <w:top w:val="none" w:sz="0" w:space="0" w:color="auto"/>
        <w:left w:val="none" w:sz="0" w:space="0" w:color="auto"/>
        <w:bottom w:val="none" w:sz="0" w:space="0" w:color="auto"/>
        <w:right w:val="none" w:sz="0" w:space="0" w:color="auto"/>
      </w:divBdr>
      <w:divsChild>
        <w:div w:id="416440149">
          <w:marLeft w:val="0"/>
          <w:marRight w:val="0"/>
          <w:marTop w:val="0"/>
          <w:marBottom w:val="0"/>
          <w:divBdr>
            <w:top w:val="none" w:sz="0" w:space="0" w:color="auto"/>
            <w:left w:val="none" w:sz="0" w:space="0" w:color="auto"/>
            <w:bottom w:val="none" w:sz="0" w:space="0" w:color="auto"/>
            <w:right w:val="none" w:sz="0" w:space="0" w:color="auto"/>
          </w:divBdr>
          <w:divsChild>
            <w:div w:id="143356893">
              <w:marLeft w:val="0"/>
              <w:marRight w:val="0"/>
              <w:marTop w:val="0"/>
              <w:marBottom w:val="0"/>
              <w:divBdr>
                <w:top w:val="none" w:sz="0" w:space="0" w:color="auto"/>
                <w:left w:val="none" w:sz="0" w:space="0" w:color="auto"/>
                <w:bottom w:val="none" w:sz="0" w:space="0" w:color="auto"/>
                <w:right w:val="none" w:sz="0" w:space="0" w:color="auto"/>
              </w:divBdr>
            </w:div>
          </w:divsChild>
        </w:div>
        <w:div w:id="946036956">
          <w:marLeft w:val="0"/>
          <w:marRight w:val="0"/>
          <w:marTop w:val="0"/>
          <w:marBottom w:val="0"/>
          <w:divBdr>
            <w:top w:val="none" w:sz="0" w:space="0" w:color="auto"/>
            <w:left w:val="none" w:sz="0" w:space="0" w:color="auto"/>
            <w:bottom w:val="none" w:sz="0" w:space="0" w:color="auto"/>
            <w:right w:val="none" w:sz="0" w:space="0" w:color="auto"/>
          </w:divBdr>
          <w:divsChild>
            <w:div w:id="1879275636">
              <w:marLeft w:val="0"/>
              <w:marRight w:val="0"/>
              <w:marTop w:val="0"/>
              <w:marBottom w:val="0"/>
              <w:divBdr>
                <w:top w:val="none" w:sz="0" w:space="0" w:color="auto"/>
                <w:left w:val="none" w:sz="0" w:space="0" w:color="auto"/>
                <w:bottom w:val="none" w:sz="0" w:space="0" w:color="auto"/>
                <w:right w:val="none" w:sz="0" w:space="0" w:color="auto"/>
              </w:divBdr>
            </w:div>
          </w:divsChild>
        </w:div>
        <w:div w:id="1452091564">
          <w:marLeft w:val="0"/>
          <w:marRight w:val="0"/>
          <w:marTop w:val="0"/>
          <w:marBottom w:val="0"/>
          <w:divBdr>
            <w:top w:val="none" w:sz="0" w:space="0" w:color="auto"/>
            <w:left w:val="none" w:sz="0" w:space="0" w:color="auto"/>
            <w:bottom w:val="none" w:sz="0" w:space="0" w:color="auto"/>
            <w:right w:val="none" w:sz="0" w:space="0" w:color="auto"/>
          </w:divBdr>
          <w:divsChild>
            <w:div w:id="1975597205">
              <w:marLeft w:val="0"/>
              <w:marRight w:val="0"/>
              <w:marTop w:val="0"/>
              <w:marBottom w:val="0"/>
              <w:divBdr>
                <w:top w:val="none" w:sz="0" w:space="0" w:color="auto"/>
                <w:left w:val="none" w:sz="0" w:space="0" w:color="auto"/>
                <w:bottom w:val="none" w:sz="0" w:space="0" w:color="auto"/>
                <w:right w:val="none" w:sz="0" w:space="0" w:color="auto"/>
              </w:divBdr>
            </w:div>
          </w:divsChild>
        </w:div>
        <w:div w:id="490030005">
          <w:marLeft w:val="0"/>
          <w:marRight w:val="0"/>
          <w:marTop w:val="0"/>
          <w:marBottom w:val="0"/>
          <w:divBdr>
            <w:top w:val="none" w:sz="0" w:space="0" w:color="auto"/>
            <w:left w:val="none" w:sz="0" w:space="0" w:color="auto"/>
            <w:bottom w:val="none" w:sz="0" w:space="0" w:color="auto"/>
            <w:right w:val="none" w:sz="0" w:space="0" w:color="auto"/>
          </w:divBdr>
          <w:divsChild>
            <w:div w:id="1921013877">
              <w:marLeft w:val="0"/>
              <w:marRight w:val="0"/>
              <w:marTop w:val="0"/>
              <w:marBottom w:val="0"/>
              <w:divBdr>
                <w:top w:val="none" w:sz="0" w:space="0" w:color="auto"/>
                <w:left w:val="none" w:sz="0" w:space="0" w:color="auto"/>
                <w:bottom w:val="none" w:sz="0" w:space="0" w:color="auto"/>
                <w:right w:val="none" w:sz="0" w:space="0" w:color="auto"/>
              </w:divBdr>
            </w:div>
          </w:divsChild>
        </w:div>
        <w:div w:id="30231337">
          <w:marLeft w:val="0"/>
          <w:marRight w:val="0"/>
          <w:marTop w:val="0"/>
          <w:marBottom w:val="0"/>
          <w:divBdr>
            <w:top w:val="none" w:sz="0" w:space="0" w:color="auto"/>
            <w:left w:val="none" w:sz="0" w:space="0" w:color="auto"/>
            <w:bottom w:val="none" w:sz="0" w:space="0" w:color="auto"/>
            <w:right w:val="none" w:sz="0" w:space="0" w:color="auto"/>
          </w:divBdr>
          <w:divsChild>
            <w:div w:id="574895374">
              <w:marLeft w:val="0"/>
              <w:marRight w:val="0"/>
              <w:marTop w:val="0"/>
              <w:marBottom w:val="0"/>
              <w:divBdr>
                <w:top w:val="none" w:sz="0" w:space="0" w:color="auto"/>
                <w:left w:val="none" w:sz="0" w:space="0" w:color="auto"/>
                <w:bottom w:val="none" w:sz="0" w:space="0" w:color="auto"/>
                <w:right w:val="none" w:sz="0" w:space="0" w:color="auto"/>
              </w:divBdr>
            </w:div>
          </w:divsChild>
        </w:div>
        <w:div w:id="721056676">
          <w:marLeft w:val="0"/>
          <w:marRight w:val="0"/>
          <w:marTop w:val="0"/>
          <w:marBottom w:val="0"/>
          <w:divBdr>
            <w:top w:val="none" w:sz="0" w:space="0" w:color="auto"/>
            <w:left w:val="none" w:sz="0" w:space="0" w:color="auto"/>
            <w:bottom w:val="none" w:sz="0" w:space="0" w:color="auto"/>
            <w:right w:val="none" w:sz="0" w:space="0" w:color="auto"/>
          </w:divBdr>
          <w:divsChild>
            <w:div w:id="135225312">
              <w:marLeft w:val="0"/>
              <w:marRight w:val="0"/>
              <w:marTop w:val="0"/>
              <w:marBottom w:val="0"/>
              <w:divBdr>
                <w:top w:val="none" w:sz="0" w:space="0" w:color="auto"/>
                <w:left w:val="none" w:sz="0" w:space="0" w:color="auto"/>
                <w:bottom w:val="none" w:sz="0" w:space="0" w:color="auto"/>
                <w:right w:val="none" w:sz="0" w:space="0" w:color="auto"/>
              </w:divBdr>
            </w:div>
          </w:divsChild>
        </w:div>
        <w:div w:id="2030258801">
          <w:marLeft w:val="0"/>
          <w:marRight w:val="0"/>
          <w:marTop w:val="0"/>
          <w:marBottom w:val="0"/>
          <w:divBdr>
            <w:top w:val="none" w:sz="0" w:space="0" w:color="auto"/>
            <w:left w:val="none" w:sz="0" w:space="0" w:color="auto"/>
            <w:bottom w:val="none" w:sz="0" w:space="0" w:color="auto"/>
            <w:right w:val="none" w:sz="0" w:space="0" w:color="auto"/>
          </w:divBdr>
          <w:divsChild>
            <w:div w:id="2113167410">
              <w:marLeft w:val="0"/>
              <w:marRight w:val="0"/>
              <w:marTop w:val="0"/>
              <w:marBottom w:val="0"/>
              <w:divBdr>
                <w:top w:val="none" w:sz="0" w:space="0" w:color="auto"/>
                <w:left w:val="none" w:sz="0" w:space="0" w:color="auto"/>
                <w:bottom w:val="none" w:sz="0" w:space="0" w:color="auto"/>
                <w:right w:val="none" w:sz="0" w:space="0" w:color="auto"/>
              </w:divBdr>
            </w:div>
          </w:divsChild>
        </w:div>
        <w:div w:id="1759405504">
          <w:marLeft w:val="0"/>
          <w:marRight w:val="0"/>
          <w:marTop w:val="0"/>
          <w:marBottom w:val="0"/>
          <w:divBdr>
            <w:top w:val="none" w:sz="0" w:space="0" w:color="auto"/>
            <w:left w:val="none" w:sz="0" w:space="0" w:color="auto"/>
            <w:bottom w:val="none" w:sz="0" w:space="0" w:color="auto"/>
            <w:right w:val="none" w:sz="0" w:space="0" w:color="auto"/>
          </w:divBdr>
          <w:divsChild>
            <w:div w:id="1592667699">
              <w:marLeft w:val="0"/>
              <w:marRight w:val="0"/>
              <w:marTop w:val="0"/>
              <w:marBottom w:val="0"/>
              <w:divBdr>
                <w:top w:val="none" w:sz="0" w:space="0" w:color="auto"/>
                <w:left w:val="none" w:sz="0" w:space="0" w:color="auto"/>
                <w:bottom w:val="none" w:sz="0" w:space="0" w:color="auto"/>
                <w:right w:val="none" w:sz="0" w:space="0" w:color="auto"/>
              </w:divBdr>
            </w:div>
          </w:divsChild>
        </w:div>
        <w:div w:id="782576500">
          <w:marLeft w:val="0"/>
          <w:marRight w:val="0"/>
          <w:marTop w:val="0"/>
          <w:marBottom w:val="0"/>
          <w:divBdr>
            <w:top w:val="none" w:sz="0" w:space="0" w:color="auto"/>
            <w:left w:val="none" w:sz="0" w:space="0" w:color="auto"/>
            <w:bottom w:val="none" w:sz="0" w:space="0" w:color="auto"/>
            <w:right w:val="none" w:sz="0" w:space="0" w:color="auto"/>
          </w:divBdr>
          <w:divsChild>
            <w:div w:id="272829755">
              <w:marLeft w:val="0"/>
              <w:marRight w:val="0"/>
              <w:marTop w:val="0"/>
              <w:marBottom w:val="0"/>
              <w:divBdr>
                <w:top w:val="none" w:sz="0" w:space="0" w:color="auto"/>
                <w:left w:val="none" w:sz="0" w:space="0" w:color="auto"/>
                <w:bottom w:val="none" w:sz="0" w:space="0" w:color="auto"/>
                <w:right w:val="none" w:sz="0" w:space="0" w:color="auto"/>
              </w:divBdr>
            </w:div>
          </w:divsChild>
        </w:div>
        <w:div w:id="1505438546">
          <w:marLeft w:val="0"/>
          <w:marRight w:val="0"/>
          <w:marTop w:val="0"/>
          <w:marBottom w:val="0"/>
          <w:divBdr>
            <w:top w:val="none" w:sz="0" w:space="0" w:color="auto"/>
            <w:left w:val="none" w:sz="0" w:space="0" w:color="auto"/>
            <w:bottom w:val="none" w:sz="0" w:space="0" w:color="auto"/>
            <w:right w:val="none" w:sz="0" w:space="0" w:color="auto"/>
          </w:divBdr>
          <w:divsChild>
            <w:div w:id="519465867">
              <w:marLeft w:val="0"/>
              <w:marRight w:val="0"/>
              <w:marTop w:val="0"/>
              <w:marBottom w:val="0"/>
              <w:divBdr>
                <w:top w:val="none" w:sz="0" w:space="0" w:color="auto"/>
                <w:left w:val="none" w:sz="0" w:space="0" w:color="auto"/>
                <w:bottom w:val="none" w:sz="0" w:space="0" w:color="auto"/>
                <w:right w:val="none" w:sz="0" w:space="0" w:color="auto"/>
              </w:divBdr>
            </w:div>
          </w:divsChild>
        </w:div>
        <w:div w:id="2009021557">
          <w:marLeft w:val="0"/>
          <w:marRight w:val="0"/>
          <w:marTop w:val="0"/>
          <w:marBottom w:val="0"/>
          <w:divBdr>
            <w:top w:val="none" w:sz="0" w:space="0" w:color="auto"/>
            <w:left w:val="none" w:sz="0" w:space="0" w:color="auto"/>
            <w:bottom w:val="none" w:sz="0" w:space="0" w:color="auto"/>
            <w:right w:val="none" w:sz="0" w:space="0" w:color="auto"/>
          </w:divBdr>
          <w:divsChild>
            <w:div w:id="1850826325">
              <w:marLeft w:val="0"/>
              <w:marRight w:val="0"/>
              <w:marTop w:val="0"/>
              <w:marBottom w:val="0"/>
              <w:divBdr>
                <w:top w:val="none" w:sz="0" w:space="0" w:color="auto"/>
                <w:left w:val="none" w:sz="0" w:space="0" w:color="auto"/>
                <w:bottom w:val="none" w:sz="0" w:space="0" w:color="auto"/>
                <w:right w:val="none" w:sz="0" w:space="0" w:color="auto"/>
              </w:divBdr>
            </w:div>
          </w:divsChild>
        </w:div>
        <w:div w:id="1381124135">
          <w:marLeft w:val="0"/>
          <w:marRight w:val="0"/>
          <w:marTop w:val="0"/>
          <w:marBottom w:val="0"/>
          <w:divBdr>
            <w:top w:val="none" w:sz="0" w:space="0" w:color="auto"/>
            <w:left w:val="none" w:sz="0" w:space="0" w:color="auto"/>
            <w:bottom w:val="none" w:sz="0" w:space="0" w:color="auto"/>
            <w:right w:val="none" w:sz="0" w:space="0" w:color="auto"/>
          </w:divBdr>
          <w:divsChild>
            <w:div w:id="1979796137">
              <w:marLeft w:val="0"/>
              <w:marRight w:val="0"/>
              <w:marTop w:val="0"/>
              <w:marBottom w:val="0"/>
              <w:divBdr>
                <w:top w:val="none" w:sz="0" w:space="0" w:color="auto"/>
                <w:left w:val="none" w:sz="0" w:space="0" w:color="auto"/>
                <w:bottom w:val="none" w:sz="0" w:space="0" w:color="auto"/>
                <w:right w:val="none" w:sz="0" w:space="0" w:color="auto"/>
              </w:divBdr>
            </w:div>
          </w:divsChild>
        </w:div>
        <w:div w:id="474105084">
          <w:marLeft w:val="0"/>
          <w:marRight w:val="0"/>
          <w:marTop w:val="0"/>
          <w:marBottom w:val="0"/>
          <w:divBdr>
            <w:top w:val="none" w:sz="0" w:space="0" w:color="auto"/>
            <w:left w:val="none" w:sz="0" w:space="0" w:color="auto"/>
            <w:bottom w:val="none" w:sz="0" w:space="0" w:color="auto"/>
            <w:right w:val="none" w:sz="0" w:space="0" w:color="auto"/>
          </w:divBdr>
          <w:divsChild>
            <w:div w:id="776019771">
              <w:marLeft w:val="0"/>
              <w:marRight w:val="0"/>
              <w:marTop w:val="0"/>
              <w:marBottom w:val="0"/>
              <w:divBdr>
                <w:top w:val="none" w:sz="0" w:space="0" w:color="auto"/>
                <w:left w:val="none" w:sz="0" w:space="0" w:color="auto"/>
                <w:bottom w:val="none" w:sz="0" w:space="0" w:color="auto"/>
                <w:right w:val="none" w:sz="0" w:space="0" w:color="auto"/>
              </w:divBdr>
            </w:div>
          </w:divsChild>
        </w:div>
        <w:div w:id="253980373">
          <w:marLeft w:val="0"/>
          <w:marRight w:val="0"/>
          <w:marTop w:val="0"/>
          <w:marBottom w:val="0"/>
          <w:divBdr>
            <w:top w:val="none" w:sz="0" w:space="0" w:color="auto"/>
            <w:left w:val="none" w:sz="0" w:space="0" w:color="auto"/>
            <w:bottom w:val="none" w:sz="0" w:space="0" w:color="auto"/>
            <w:right w:val="none" w:sz="0" w:space="0" w:color="auto"/>
          </w:divBdr>
          <w:divsChild>
            <w:div w:id="262340695">
              <w:marLeft w:val="0"/>
              <w:marRight w:val="0"/>
              <w:marTop w:val="0"/>
              <w:marBottom w:val="0"/>
              <w:divBdr>
                <w:top w:val="none" w:sz="0" w:space="0" w:color="auto"/>
                <w:left w:val="none" w:sz="0" w:space="0" w:color="auto"/>
                <w:bottom w:val="none" w:sz="0" w:space="0" w:color="auto"/>
                <w:right w:val="none" w:sz="0" w:space="0" w:color="auto"/>
              </w:divBdr>
            </w:div>
          </w:divsChild>
        </w:div>
        <w:div w:id="57553035">
          <w:marLeft w:val="0"/>
          <w:marRight w:val="0"/>
          <w:marTop w:val="0"/>
          <w:marBottom w:val="0"/>
          <w:divBdr>
            <w:top w:val="none" w:sz="0" w:space="0" w:color="auto"/>
            <w:left w:val="none" w:sz="0" w:space="0" w:color="auto"/>
            <w:bottom w:val="none" w:sz="0" w:space="0" w:color="auto"/>
            <w:right w:val="none" w:sz="0" w:space="0" w:color="auto"/>
          </w:divBdr>
          <w:divsChild>
            <w:div w:id="2144419688">
              <w:marLeft w:val="0"/>
              <w:marRight w:val="0"/>
              <w:marTop w:val="0"/>
              <w:marBottom w:val="0"/>
              <w:divBdr>
                <w:top w:val="none" w:sz="0" w:space="0" w:color="auto"/>
                <w:left w:val="none" w:sz="0" w:space="0" w:color="auto"/>
                <w:bottom w:val="none" w:sz="0" w:space="0" w:color="auto"/>
                <w:right w:val="none" w:sz="0" w:space="0" w:color="auto"/>
              </w:divBdr>
            </w:div>
          </w:divsChild>
        </w:div>
        <w:div w:id="1920140780">
          <w:marLeft w:val="0"/>
          <w:marRight w:val="0"/>
          <w:marTop w:val="0"/>
          <w:marBottom w:val="0"/>
          <w:divBdr>
            <w:top w:val="none" w:sz="0" w:space="0" w:color="auto"/>
            <w:left w:val="none" w:sz="0" w:space="0" w:color="auto"/>
            <w:bottom w:val="none" w:sz="0" w:space="0" w:color="auto"/>
            <w:right w:val="none" w:sz="0" w:space="0" w:color="auto"/>
          </w:divBdr>
          <w:divsChild>
            <w:div w:id="1733775505">
              <w:marLeft w:val="0"/>
              <w:marRight w:val="0"/>
              <w:marTop w:val="0"/>
              <w:marBottom w:val="0"/>
              <w:divBdr>
                <w:top w:val="none" w:sz="0" w:space="0" w:color="auto"/>
                <w:left w:val="none" w:sz="0" w:space="0" w:color="auto"/>
                <w:bottom w:val="none" w:sz="0" w:space="0" w:color="auto"/>
                <w:right w:val="none" w:sz="0" w:space="0" w:color="auto"/>
              </w:divBdr>
            </w:div>
          </w:divsChild>
        </w:div>
        <w:div w:id="644244272">
          <w:marLeft w:val="0"/>
          <w:marRight w:val="0"/>
          <w:marTop w:val="0"/>
          <w:marBottom w:val="0"/>
          <w:divBdr>
            <w:top w:val="none" w:sz="0" w:space="0" w:color="auto"/>
            <w:left w:val="none" w:sz="0" w:space="0" w:color="auto"/>
            <w:bottom w:val="none" w:sz="0" w:space="0" w:color="auto"/>
            <w:right w:val="none" w:sz="0" w:space="0" w:color="auto"/>
          </w:divBdr>
          <w:divsChild>
            <w:div w:id="1036779828">
              <w:marLeft w:val="0"/>
              <w:marRight w:val="0"/>
              <w:marTop w:val="0"/>
              <w:marBottom w:val="0"/>
              <w:divBdr>
                <w:top w:val="none" w:sz="0" w:space="0" w:color="auto"/>
                <w:left w:val="none" w:sz="0" w:space="0" w:color="auto"/>
                <w:bottom w:val="none" w:sz="0" w:space="0" w:color="auto"/>
                <w:right w:val="none" w:sz="0" w:space="0" w:color="auto"/>
              </w:divBdr>
            </w:div>
          </w:divsChild>
        </w:div>
        <w:div w:id="233928143">
          <w:marLeft w:val="0"/>
          <w:marRight w:val="0"/>
          <w:marTop w:val="0"/>
          <w:marBottom w:val="0"/>
          <w:divBdr>
            <w:top w:val="none" w:sz="0" w:space="0" w:color="auto"/>
            <w:left w:val="none" w:sz="0" w:space="0" w:color="auto"/>
            <w:bottom w:val="none" w:sz="0" w:space="0" w:color="auto"/>
            <w:right w:val="none" w:sz="0" w:space="0" w:color="auto"/>
          </w:divBdr>
          <w:divsChild>
            <w:div w:id="1455489034">
              <w:marLeft w:val="0"/>
              <w:marRight w:val="0"/>
              <w:marTop w:val="0"/>
              <w:marBottom w:val="0"/>
              <w:divBdr>
                <w:top w:val="none" w:sz="0" w:space="0" w:color="auto"/>
                <w:left w:val="none" w:sz="0" w:space="0" w:color="auto"/>
                <w:bottom w:val="none" w:sz="0" w:space="0" w:color="auto"/>
                <w:right w:val="none" w:sz="0" w:space="0" w:color="auto"/>
              </w:divBdr>
            </w:div>
          </w:divsChild>
        </w:div>
        <w:div w:id="1192575873">
          <w:marLeft w:val="0"/>
          <w:marRight w:val="0"/>
          <w:marTop w:val="0"/>
          <w:marBottom w:val="0"/>
          <w:divBdr>
            <w:top w:val="none" w:sz="0" w:space="0" w:color="auto"/>
            <w:left w:val="none" w:sz="0" w:space="0" w:color="auto"/>
            <w:bottom w:val="none" w:sz="0" w:space="0" w:color="auto"/>
            <w:right w:val="none" w:sz="0" w:space="0" w:color="auto"/>
          </w:divBdr>
          <w:divsChild>
            <w:div w:id="1117872477">
              <w:marLeft w:val="0"/>
              <w:marRight w:val="0"/>
              <w:marTop w:val="0"/>
              <w:marBottom w:val="0"/>
              <w:divBdr>
                <w:top w:val="none" w:sz="0" w:space="0" w:color="auto"/>
                <w:left w:val="none" w:sz="0" w:space="0" w:color="auto"/>
                <w:bottom w:val="none" w:sz="0" w:space="0" w:color="auto"/>
                <w:right w:val="none" w:sz="0" w:space="0" w:color="auto"/>
              </w:divBdr>
            </w:div>
          </w:divsChild>
        </w:div>
        <w:div w:id="1779980903">
          <w:marLeft w:val="0"/>
          <w:marRight w:val="0"/>
          <w:marTop w:val="0"/>
          <w:marBottom w:val="0"/>
          <w:divBdr>
            <w:top w:val="none" w:sz="0" w:space="0" w:color="auto"/>
            <w:left w:val="none" w:sz="0" w:space="0" w:color="auto"/>
            <w:bottom w:val="none" w:sz="0" w:space="0" w:color="auto"/>
            <w:right w:val="none" w:sz="0" w:space="0" w:color="auto"/>
          </w:divBdr>
          <w:divsChild>
            <w:div w:id="928076054">
              <w:marLeft w:val="0"/>
              <w:marRight w:val="0"/>
              <w:marTop w:val="0"/>
              <w:marBottom w:val="0"/>
              <w:divBdr>
                <w:top w:val="none" w:sz="0" w:space="0" w:color="auto"/>
                <w:left w:val="none" w:sz="0" w:space="0" w:color="auto"/>
                <w:bottom w:val="none" w:sz="0" w:space="0" w:color="auto"/>
                <w:right w:val="none" w:sz="0" w:space="0" w:color="auto"/>
              </w:divBdr>
            </w:div>
          </w:divsChild>
        </w:div>
        <w:div w:id="395322216">
          <w:marLeft w:val="0"/>
          <w:marRight w:val="0"/>
          <w:marTop w:val="0"/>
          <w:marBottom w:val="0"/>
          <w:divBdr>
            <w:top w:val="none" w:sz="0" w:space="0" w:color="auto"/>
            <w:left w:val="none" w:sz="0" w:space="0" w:color="auto"/>
            <w:bottom w:val="none" w:sz="0" w:space="0" w:color="auto"/>
            <w:right w:val="none" w:sz="0" w:space="0" w:color="auto"/>
          </w:divBdr>
          <w:divsChild>
            <w:div w:id="1398090999">
              <w:marLeft w:val="0"/>
              <w:marRight w:val="0"/>
              <w:marTop w:val="0"/>
              <w:marBottom w:val="0"/>
              <w:divBdr>
                <w:top w:val="none" w:sz="0" w:space="0" w:color="auto"/>
                <w:left w:val="none" w:sz="0" w:space="0" w:color="auto"/>
                <w:bottom w:val="none" w:sz="0" w:space="0" w:color="auto"/>
                <w:right w:val="none" w:sz="0" w:space="0" w:color="auto"/>
              </w:divBdr>
            </w:div>
          </w:divsChild>
        </w:div>
        <w:div w:id="719279907">
          <w:marLeft w:val="0"/>
          <w:marRight w:val="0"/>
          <w:marTop w:val="0"/>
          <w:marBottom w:val="0"/>
          <w:divBdr>
            <w:top w:val="none" w:sz="0" w:space="0" w:color="auto"/>
            <w:left w:val="none" w:sz="0" w:space="0" w:color="auto"/>
            <w:bottom w:val="none" w:sz="0" w:space="0" w:color="auto"/>
            <w:right w:val="none" w:sz="0" w:space="0" w:color="auto"/>
          </w:divBdr>
          <w:divsChild>
            <w:div w:id="1794252540">
              <w:marLeft w:val="0"/>
              <w:marRight w:val="0"/>
              <w:marTop w:val="0"/>
              <w:marBottom w:val="0"/>
              <w:divBdr>
                <w:top w:val="none" w:sz="0" w:space="0" w:color="auto"/>
                <w:left w:val="none" w:sz="0" w:space="0" w:color="auto"/>
                <w:bottom w:val="none" w:sz="0" w:space="0" w:color="auto"/>
                <w:right w:val="none" w:sz="0" w:space="0" w:color="auto"/>
              </w:divBdr>
            </w:div>
          </w:divsChild>
        </w:div>
        <w:div w:id="1588928635">
          <w:marLeft w:val="0"/>
          <w:marRight w:val="0"/>
          <w:marTop w:val="0"/>
          <w:marBottom w:val="0"/>
          <w:divBdr>
            <w:top w:val="none" w:sz="0" w:space="0" w:color="auto"/>
            <w:left w:val="none" w:sz="0" w:space="0" w:color="auto"/>
            <w:bottom w:val="none" w:sz="0" w:space="0" w:color="auto"/>
            <w:right w:val="none" w:sz="0" w:space="0" w:color="auto"/>
          </w:divBdr>
          <w:divsChild>
            <w:div w:id="2016760573">
              <w:marLeft w:val="0"/>
              <w:marRight w:val="0"/>
              <w:marTop w:val="0"/>
              <w:marBottom w:val="0"/>
              <w:divBdr>
                <w:top w:val="none" w:sz="0" w:space="0" w:color="auto"/>
                <w:left w:val="none" w:sz="0" w:space="0" w:color="auto"/>
                <w:bottom w:val="none" w:sz="0" w:space="0" w:color="auto"/>
                <w:right w:val="none" w:sz="0" w:space="0" w:color="auto"/>
              </w:divBdr>
            </w:div>
          </w:divsChild>
        </w:div>
        <w:div w:id="401369649">
          <w:marLeft w:val="0"/>
          <w:marRight w:val="0"/>
          <w:marTop w:val="0"/>
          <w:marBottom w:val="0"/>
          <w:divBdr>
            <w:top w:val="none" w:sz="0" w:space="0" w:color="auto"/>
            <w:left w:val="none" w:sz="0" w:space="0" w:color="auto"/>
            <w:bottom w:val="none" w:sz="0" w:space="0" w:color="auto"/>
            <w:right w:val="none" w:sz="0" w:space="0" w:color="auto"/>
          </w:divBdr>
          <w:divsChild>
            <w:div w:id="224537717">
              <w:marLeft w:val="0"/>
              <w:marRight w:val="0"/>
              <w:marTop w:val="0"/>
              <w:marBottom w:val="0"/>
              <w:divBdr>
                <w:top w:val="none" w:sz="0" w:space="0" w:color="auto"/>
                <w:left w:val="none" w:sz="0" w:space="0" w:color="auto"/>
                <w:bottom w:val="none" w:sz="0" w:space="0" w:color="auto"/>
                <w:right w:val="none" w:sz="0" w:space="0" w:color="auto"/>
              </w:divBdr>
            </w:div>
          </w:divsChild>
        </w:div>
        <w:div w:id="1671446605">
          <w:marLeft w:val="0"/>
          <w:marRight w:val="0"/>
          <w:marTop w:val="0"/>
          <w:marBottom w:val="0"/>
          <w:divBdr>
            <w:top w:val="none" w:sz="0" w:space="0" w:color="auto"/>
            <w:left w:val="none" w:sz="0" w:space="0" w:color="auto"/>
            <w:bottom w:val="none" w:sz="0" w:space="0" w:color="auto"/>
            <w:right w:val="none" w:sz="0" w:space="0" w:color="auto"/>
          </w:divBdr>
          <w:divsChild>
            <w:div w:id="263222906">
              <w:marLeft w:val="0"/>
              <w:marRight w:val="0"/>
              <w:marTop w:val="0"/>
              <w:marBottom w:val="0"/>
              <w:divBdr>
                <w:top w:val="none" w:sz="0" w:space="0" w:color="auto"/>
                <w:left w:val="none" w:sz="0" w:space="0" w:color="auto"/>
                <w:bottom w:val="none" w:sz="0" w:space="0" w:color="auto"/>
                <w:right w:val="none" w:sz="0" w:space="0" w:color="auto"/>
              </w:divBdr>
            </w:div>
          </w:divsChild>
        </w:div>
        <w:div w:id="1496802055">
          <w:marLeft w:val="0"/>
          <w:marRight w:val="0"/>
          <w:marTop w:val="0"/>
          <w:marBottom w:val="0"/>
          <w:divBdr>
            <w:top w:val="none" w:sz="0" w:space="0" w:color="auto"/>
            <w:left w:val="none" w:sz="0" w:space="0" w:color="auto"/>
            <w:bottom w:val="none" w:sz="0" w:space="0" w:color="auto"/>
            <w:right w:val="none" w:sz="0" w:space="0" w:color="auto"/>
          </w:divBdr>
          <w:divsChild>
            <w:div w:id="1704554379">
              <w:marLeft w:val="0"/>
              <w:marRight w:val="0"/>
              <w:marTop w:val="0"/>
              <w:marBottom w:val="0"/>
              <w:divBdr>
                <w:top w:val="none" w:sz="0" w:space="0" w:color="auto"/>
                <w:left w:val="none" w:sz="0" w:space="0" w:color="auto"/>
                <w:bottom w:val="none" w:sz="0" w:space="0" w:color="auto"/>
                <w:right w:val="none" w:sz="0" w:space="0" w:color="auto"/>
              </w:divBdr>
            </w:div>
          </w:divsChild>
        </w:div>
        <w:div w:id="1688946606">
          <w:marLeft w:val="0"/>
          <w:marRight w:val="0"/>
          <w:marTop w:val="0"/>
          <w:marBottom w:val="0"/>
          <w:divBdr>
            <w:top w:val="none" w:sz="0" w:space="0" w:color="auto"/>
            <w:left w:val="none" w:sz="0" w:space="0" w:color="auto"/>
            <w:bottom w:val="none" w:sz="0" w:space="0" w:color="auto"/>
            <w:right w:val="none" w:sz="0" w:space="0" w:color="auto"/>
          </w:divBdr>
          <w:divsChild>
            <w:div w:id="611518567">
              <w:marLeft w:val="0"/>
              <w:marRight w:val="0"/>
              <w:marTop w:val="0"/>
              <w:marBottom w:val="0"/>
              <w:divBdr>
                <w:top w:val="none" w:sz="0" w:space="0" w:color="auto"/>
                <w:left w:val="none" w:sz="0" w:space="0" w:color="auto"/>
                <w:bottom w:val="none" w:sz="0" w:space="0" w:color="auto"/>
                <w:right w:val="none" w:sz="0" w:space="0" w:color="auto"/>
              </w:divBdr>
            </w:div>
          </w:divsChild>
        </w:div>
        <w:div w:id="1182164239">
          <w:marLeft w:val="0"/>
          <w:marRight w:val="0"/>
          <w:marTop w:val="0"/>
          <w:marBottom w:val="0"/>
          <w:divBdr>
            <w:top w:val="none" w:sz="0" w:space="0" w:color="auto"/>
            <w:left w:val="none" w:sz="0" w:space="0" w:color="auto"/>
            <w:bottom w:val="none" w:sz="0" w:space="0" w:color="auto"/>
            <w:right w:val="none" w:sz="0" w:space="0" w:color="auto"/>
          </w:divBdr>
          <w:divsChild>
            <w:div w:id="135992937">
              <w:marLeft w:val="0"/>
              <w:marRight w:val="0"/>
              <w:marTop w:val="0"/>
              <w:marBottom w:val="0"/>
              <w:divBdr>
                <w:top w:val="none" w:sz="0" w:space="0" w:color="auto"/>
                <w:left w:val="none" w:sz="0" w:space="0" w:color="auto"/>
                <w:bottom w:val="none" w:sz="0" w:space="0" w:color="auto"/>
                <w:right w:val="none" w:sz="0" w:space="0" w:color="auto"/>
              </w:divBdr>
            </w:div>
          </w:divsChild>
        </w:div>
        <w:div w:id="604390924">
          <w:marLeft w:val="0"/>
          <w:marRight w:val="0"/>
          <w:marTop w:val="0"/>
          <w:marBottom w:val="0"/>
          <w:divBdr>
            <w:top w:val="none" w:sz="0" w:space="0" w:color="auto"/>
            <w:left w:val="none" w:sz="0" w:space="0" w:color="auto"/>
            <w:bottom w:val="none" w:sz="0" w:space="0" w:color="auto"/>
            <w:right w:val="none" w:sz="0" w:space="0" w:color="auto"/>
          </w:divBdr>
          <w:divsChild>
            <w:div w:id="135874669">
              <w:marLeft w:val="0"/>
              <w:marRight w:val="0"/>
              <w:marTop w:val="0"/>
              <w:marBottom w:val="0"/>
              <w:divBdr>
                <w:top w:val="none" w:sz="0" w:space="0" w:color="auto"/>
                <w:left w:val="none" w:sz="0" w:space="0" w:color="auto"/>
                <w:bottom w:val="none" w:sz="0" w:space="0" w:color="auto"/>
                <w:right w:val="none" w:sz="0" w:space="0" w:color="auto"/>
              </w:divBdr>
            </w:div>
          </w:divsChild>
        </w:div>
        <w:div w:id="510024150">
          <w:marLeft w:val="0"/>
          <w:marRight w:val="0"/>
          <w:marTop w:val="0"/>
          <w:marBottom w:val="0"/>
          <w:divBdr>
            <w:top w:val="none" w:sz="0" w:space="0" w:color="auto"/>
            <w:left w:val="none" w:sz="0" w:space="0" w:color="auto"/>
            <w:bottom w:val="none" w:sz="0" w:space="0" w:color="auto"/>
            <w:right w:val="none" w:sz="0" w:space="0" w:color="auto"/>
          </w:divBdr>
          <w:divsChild>
            <w:div w:id="1235506519">
              <w:marLeft w:val="0"/>
              <w:marRight w:val="0"/>
              <w:marTop w:val="0"/>
              <w:marBottom w:val="0"/>
              <w:divBdr>
                <w:top w:val="none" w:sz="0" w:space="0" w:color="auto"/>
                <w:left w:val="none" w:sz="0" w:space="0" w:color="auto"/>
                <w:bottom w:val="none" w:sz="0" w:space="0" w:color="auto"/>
                <w:right w:val="none" w:sz="0" w:space="0" w:color="auto"/>
              </w:divBdr>
            </w:div>
          </w:divsChild>
        </w:div>
        <w:div w:id="866069054">
          <w:marLeft w:val="0"/>
          <w:marRight w:val="0"/>
          <w:marTop w:val="0"/>
          <w:marBottom w:val="0"/>
          <w:divBdr>
            <w:top w:val="none" w:sz="0" w:space="0" w:color="auto"/>
            <w:left w:val="none" w:sz="0" w:space="0" w:color="auto"/>
            <w:bottom w:val="none" w:sz="0" w:space="0" w:color="auto"/>
            <w:right w:val="none" w:sz="0" w:space="0" w:color="auto"/>
          </w:divBdr>
          <w:divsChild>
            <w:div w:id="239753694">
              <w:marLeft w:val="0"/>
              <w:marRight w:val="0"/>
              <w:marTop w:val="0"/>
              <w:marBottom w:val="0"/>
              <w:divBdr>
                <w:top w:val="none" w:sz="0" w:space="0" w:color="auto"/>
                <w:left w:val="none" w:sz="0" w:space="0" w:color="auto"/>
                <w:bottom w:val="none" w:sz="0" w:space="0" w:color="auto"/>
                <w:right w:val="none" w:sz="0" w:space="0" w:color="auto"/>
              </w:divBdr>
            </w:div>
          </w:divsChild>
        </w:div>
        <w:div w:id="261961920">
          <w:marLeft w:val="0"/>
          <w:marRight w:val="0"/>
          <w:marTop w:val="0"/>
          <w:marBottom w:val="0"/>
          <w:divBdr>
            <w:top w:val="none" w:sz="0" w:space="0" w:color="auto"/>
            <w:left w:val="none" w:sz="0" w:space="0" w:color="auto"/>
            <w:bottom w:val="none" w:sz="0" w:space="0" w:color="auto"/>
            <w:right w:val="none" w:sz="0" w:space="0" w:color="auto"/>
          </w:divBdr>
          <w:divsChild>
            <w:div w:id="666325278">
              <w:marLeft w:val="0"/>
              <w:marRight w:val="0"/>
              <w:marTop w:val="0"/>
              <w:marBottom w:val="0"/>
              <w:divBdr>
                <w:top w:val="none" w:sz="0" w:space="0" w:color="auto"/>
                <w:left w:val="none" w:sz="0" w:space="0" w:color="auto"/>
                <w:bottom w:val="none" w:sz="0" w:space="0" w:color="auto"/>
                <w:right w:val="none" w:sz="0" w:space="0" w:color="auto"/>
              </w:divBdr>
            </w:div>
          </w:divsChild>
        </w:div>
        <w:div w:id="1606693665">
          <w:marLeft w:val="0"/>
          <w:marRight w:val="0"/>
          <w:marTop w:val="0"/>
          <w:marBottom w:val="0"/>
          <w:divBdr>
            <w:top w:val="none" w:sz="0" w:space="0" w:color="auto"/>
            <w:left w:val="none" w:sz="0" w:space="0" w:color="auto"/>
            <w:bottom w:val="none" w:sz="0" w:space="0" w:color="auto"/>
            <w:right w:val="none" w:sz="0" w:space="0" w:color="auto"/>
          </w:divBdr>
          <w:divsChild>
            <w:div w:id="712077172">
              <w:marLeft w:val="0"/>
              <w:marRight w:val="0"/>
              <w:marTop w:val="0"/>
              <w:marBottom w:val="0"/>
              <w:divBdr>
                <w:top w:val="none" w:sz="0" w:space="0" w:color="auto"/>
                <w:left w:val="none" w:sz="0" w:space="0" w:color="auto"/>
                <w:bottom w:val="none" w:sz="0" w:space="0" w:color="auto"/>
                <w:right w:val="none" w:sz="0" w:space="0" w:color="auto"/>
              </w:divBdr>
            </w:div>
          </w:divsChild>
        </w:div>
        <w:div w:id="1834031746">
          <w:marLeft w:val="0"/>
          <w:marRight w:val="0"/>
          <w:marTop w:val="0"/>
          <w:marBottom w:val="0"/>
          <w:divBdr>
            <w:top w:val="none" w:sz="0" w:space="0" w:color="auto"/>
            <w:left w:val="none" w:sz="0" w:space="0" w:color="auto"/>
            <w:bottom w:val="none" w:sz="0" w:space="0" w:color="auto"/>
            <w:right w:val="none" w:sz="0" w:space="0" w:color="auto"/>
          </w:divBdr>
          <w:divsChild>
            <w:div w:id="349458477">
              <w:marLeft w:val="0"/>
              <w:marRight w:val="0"/>
              <w:marTop w:val="0"/>
              <w:marBottom w:val="0"/>
              <w:divBdr>
                <w:top w:val="none" w:sz="0" w:space="0" w:color="auto"/>
                <w:left w:val="none" w:sz="0" w:space="0" w:color="auto"/>
                <w:bottom w:val="none" w:sz="0" w:space="0" w:color="auto"/>
                <w:right w:val="none" w:sz="0" w:space="0" w:color="auto"/>
              </w:divBdr>
            </w:div>
          </w:divsChild>
        </w:div>
        <w:div w:id="1128234810">
          <w:marLeft w:val="0"/>
          <w:marRight w:val="0"/>
          <w:marTop w:val="0"/>
          <w:marBottom w:val="0"/>
          <w:divBdr>
            <w:top w:val="none" w:sz="0" w:space="0" w:color="auto"/>
            <w:left w:val="none" w:sz="0" w:space="0" w:color="auto"/>
            <w:bottom w:val="none" w:sz="0" w:space="0" w:color="auto"/>
            <w:right w:val="none" w:sz="0" w:space="0" w:color="auto"/>
          </w:divBdr>
          <w:divsChild>
            <w:div w:id="1835030993">
              <w:marLeft w:val="0"/>
              <w:marRight w:val="0"/>
              <w:marTop w:val="0"/>
              <w:marBottom w:val="0"/>
              <w:divBdr>
                <w:top w:val="none" w:sz="0" w:space="0" w:color="auto"/>
                <w:left w:val="none" w:sz="0" w:space="0" w:color="auto"/>
                <w:bottom w:val="none" w:sz="0" w:space="0" w:color="auto"/>
                <w:right w:val="none" w:sz="0" w:space="0" w:color="auto"/>
              </w:divBdr>
            </w:div>
          </w:divsChild>
        </w:div>
        <w:div w:id="1331257765">
          <w:marLeft w:val="0"/>
          <w:marRight w:val="0"/>
          <w:marTop w:val="0"/>
          <w:marBottom w:val="0"/>
          <w:divBdr>
            <w:top w:val="none" w:sz="0" w:space="0" w:color="auto"/>
            <w:left w:val="none" w:sz="0" w:space="0" w:color="auto"/>
            <w:bottom w:val="none" w:sz="0" w:space="0" w:color="auto"/>
            <w:right w:val="none" w:sz="0" w:space="0" w:color="auto"/>
          </w:divBdr>
          <w:divsChild>
            <w:div w:id="2116249806">
              <w:marLeft w:val="0"/>
              <w:marRight w:val="0"/>
              <w:marTop w:val="0"/>
              <w:marBottom w:val="0"/>
              <w:divBdr>
                <w:top w:val="none" w:sz="0" w:space="0" w:color="auto"/>
                <w:left w:val="none" w:sz="0" w:space="0" w:color="auto"/>
                <w:bottom w:val="none" w:sz="0" w:space="0" w:color="auto"/>
                <w:right w:val="none" w:sz="0" w:space="0" w:color="auto"/>
              </w:divBdr>
            </w:div>
          </w:divsChild>
        </w:div>
        <w:div w:id="413553613">
          <w:marLeft w:val="0"/>
          <w:marRight w:val="0"/>
          <w:marTop w:val="0"/>
          <w:marBottom w:val="0"/>
          <w:divBdr>
            <w:top w:val="none" w:sz="0" w:space="0" w:color="auto"/>
            <w:left w:val="none" w:sz="0" w:space="0" w:color="auto"/>
            <w:bottom w:val="none" w:sz="0" w:space="0" w:color="auto"/>
            <w:right w:val="none" w:sz="0" w:space="0" w:color="auto"/>
          </w:divBdr>
          <w:divsChild>
            <w:div w:id="190383015">
              <w:marLeft w:val="0"/>
              <w:marRight w:val="0"/>
              <w:marTop w:val="0"/>
              <w:marBottom w:val="0"/>
              <w:divBdr>
                <w:top w:val="none" w:sz="0" w:space="0" w:color="auto"/>
                <w:left w:val="none" w:sz="0" w:space="0" w:color="auto"/>
                <w:bottom w:val="none" w:sz="0" w:space="0" w:color="auto"/>
                <w:right w:val="none" w:sz="0" w:space="0" w:color="auto"/>
              </w:divBdr>
            </w:div>
          </w:divsChild>
        </w:div>
        <w:div w:id="1435126931">
          <w:marLeft w:val="0"/>
          <w:marRight w:val="0"/>
          <w:marTop w:val="0"/>
          <w:marBottom w:val="0"/>
          <w:divBdr>
            <w:top w:val="none" w:sz="0" w:space="0" w:color="auto"/>
            <w:left w:val="none" w:sz="0" w:space="0" w:color="auto"/>
            <w:bottom w:val="none" w:sz="0" w:space="0" w:color="auto"/>
            <w:right w:val="none" w:sz="0" w:space="0" w:color="auto"/>
          </w:divBdr>
          <w:divsChild>
            <w:div w:id="1942687230">
              <w:marLeft w:val="0"/>
              <w:marRight w:val="0"/>
              <w:marTop w:val="0"/>
              <w:marBottom w:val="0"/>
              <w:divBdr>
                <w:top w:val="none" w:sz="0" w:space="0" w:color="auto"/>
                <w:left w:val="none" w:sz="0" w:space="0" w:color="auto"/>
                <w:bottom w:val="none" w:sz="0" w:space="0" w:color="auto"/>
                <w:right w:val="none" w:sz="0" w:space="0" w:color="auto"/>
              </w:divBdr>
            </w:div>
          </w:divsChild>
        </w:div>
        <w:div w:id="2075856633">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sChild>
        </w:div>
        <w:div w:id="1303271372">
          <w:marLeft w:val="0"/>
          <w:marRight w:val="0"/>
          <w:marTop w:val="0"/>
          <w:marBottom w:val="0"/>
          <w:divBdr>
            <w:top w:val="none" w:sz="0" w:space="0" w:color="auto"/>
            <w:left w:val="none" w:sz="0" w:space="0" w:color="auto"/>
            <w:bottom w:val="none" w:sz="0" w:space="0" w:color="auto"/>
            <w:right w:val="none" w:sz="0" w:space="0" w:color="auto"/>
          </w:divBdr>
          <w:divsChild>
            <w:div w:id="1729038535">
              <w:marLeft w:val="0"/>
              <w:marRight w:val="0"/>
              <w:marTop w:val="0"/>
              <w:marBottom w:val="0"/>
              <w:divBdr>
                <w:top w:val="none" w:sz="0" w:space="0" w:color="auto"/>
                <w:left w:val="none" w:sz="0" w:space="0" w:color="auto"/>
                <w:bottom w:val="none" w:sz="0" w:space="0" w:color="auto"/>
                <w:right w:val="none" w:sz="0" w:space="0" w:color="auto"/>
              </w:divBdr>
            </w:div>
          </w:divsChild>
        </w:div>
        <w:div w:id="547188595">
          <w:marLeft w:val="0"/>
          <w:marRight w:val="0"/>
          <w:marTop w:val="0"/>
          <w:marBottom w:val="0"/>
          <w:divBdr>
            <w:top w:val="none" w:sz="0" w:space="0" w:color="auto"/>
            <w:left w:val="none" w:sz="0" w:space="0" w:color="auto"/>
            <w:bottom w:val="none" w:sz="0" w:space="0" w:color="auto"/>
            <w:right w:val="none" w:sz="0" w:space="0" w:color="auto"/>
          </w:divBdr>
          <w:divsChild>
            <w:div w:id="1263414059">
              <w:marLeft w:val="0"/>
              <w:marRight w:val="0"/>
              <w:marTop w:val="0"/>
              <w:marBottom w:val="0"/>
              <w:divBdr>
                <w:top w:val="none" w:sz="0" w:space="0" w:color="auto"/>
                <w:left w:val="none" w:sz="0" w:space="0" w:color="auto"/>
                <w:bottom w:val="none" w:sz="0" w:space="0" w:color="auto"/>
                <w:right w:val="none" w:sz="0" w:space="0" w:color="auto"/>
              </w:divBdr>
            </w:div>
          </w:divsChild>
        </w:div>
        <w:div w:id="1472288367">
          <w:marLeft w:val="0"/>
          <w:marRight w:val="0"/>
          <w:marTop w:val="0"/>
          <w:marBottom w:val="0"/>
          <w:divBdr>
            <w:top w:val="none" w:sz="0" w:space="0" w:color="auto"/>
            <w:left w:val="none" w:sz="0" w:space="0" w:color="auto"/>
            <w:bottom w:val="none" w:sz="0" w:space="0" w:color="auto"/>
            <w:right w:val="none" w:sz="0" w:space="0" w:color="auto"/>
          </w:divBdr>
          <w:divsChild>
            <w:div w:id="1097288618">
              <w:marLeft w:val="0"/>
              <w:marRight w:val="0"/>
              <w:marTop w:val="0"/>
              <w:marBottom w:val="0"/>
              <w:divBdr>
                <w:top w:val="none" w:sz="0" w:space="0" w:color="auto"/>
                <w:left w:val="none" w:sz="0" w:space="0" w:color="auto"/>
                <w:bottom w:val="none" w:sz="0" w:space="0" w:color="auto"/>
                <w:right w:val="none" w:sz="0" w:space="0" w:color="auto"/>
              </w:divBdr>
            </w:div>
          </w:divsChild>
        </w:div>
        <w:div w:id="674770861">
          <w:marLeft w:val="0"/>
          <w:marRight w:val="0"/>
          <w:marTop w:val="0"/>
          <w:marBottom w:val="0"/>
          <w:divBdr>
            <w:top w:val="none" w:sz="0" w:space="0" w:color="auto"/>
            <w:left w:val="none" w:sz="0" w:space="0" w:color="auto"/>
            <w:bottom w:val="none" w:sz="0" w:space="0" w:color="auto"/>
            <w:right w:val="none" w:sz="0" w:space="0" w:color="auto"/>
          </w:divBdr>
          <w:divsChild>
            <w:div w:id="328410492">
              <w:marLeft w:val="0"/>
              <w:marRight w:val="0"/>
              <w:marTop w:val="0"/>
              <w:marBottom w:val="0"/>
              <w:divBdr>
                <w:top w:val="none" w:sz="0" w:space="0" w:color="auto"/>
                <w:left w:val="none" w:sz="0" w:space="0" w:color="auto"/>
                <w:bottom w:val="none" w:sz="0" w:space="0" w:color="auto"/>
                <w:right w:val="none" w:sz="0" w:space="0" w:color="auto"/>
              </w:divBdr>
            </w:div>
          </w:divsChild>
        </w:div>
        <w:div w:id="1155682455">
          <w:marLeft w:val="0"/>
          <w:marRight w:val="0"/>
          <w:marTop w:val="0"/>
          <w:marBottom w:val="0"/>
          <w:divBdr>
            <w:top w:val="none" w:sz="0" w:space="0" w:color="auto"/>
            <w:left w:val="none" w:sz="0" w:space="0" w:color="auto"/>
            <w:bottom w:val="none" w:sz="0" w:space="0" w:color="auto"/>
            <w:right w:val="none" w:sz="0" w:space="0" w:color="auto"/>
          </w:divBdr>
          <w:divsChild>
            <w:div w:id="88428902">
              <w:marLeft w:val="0"/>
              <w:marRight w:val="0"/>
              <w:marTop w:val="0"/>
              <w:marBottom w:val="0"/>
              <w:divBdr>
                <w:top w:val="none" w:sz="0" w:space="0" w:color="auto"/>
                <w:left w:val="none" w:sz="0" w:space="0" w:color="auto"/>
                <w:bottom w:val="none" w:sz="0" w:space="0" w:color="auto"/>
                <w:right w:val="none" w:sz="0" w:space="0" w:color="auto"/>
              </w:divBdr>
            </w:div>
          </w:divsChild>
        </w:div>
        <w:div w:id="321783660">
          <w:marLeft w:val="0"/>
          <w:marRight w:val="0"/>
          <w:marTop w:val="0"/>
          <w:marBottom w:val="0"/>
          <w:divBdr>
            <w:top w:val="none" w:sz="0" w:space="0" w:color="auto"/>
            <w:left w:val="none" w:sz="0" w:space="0" w:color="auto"/>
            <w:bottom w:val="none" w:sz="0" w:space="0" w:color="auto"/>
            <w:right w:val="none" w:sz="0" w:space="0" w:color="auto"/>
          </w:divBdr>
          <w:divsChild>
            <w:div w:id="1455447531">
              <w:marLeft w:val="0"/>
              <w:marRight w:val="0"/>
              <w:marTop w:val="0"/>
              <w:marBottom w:val="0"/>
              <w:divBdr>
                <w:top w:val="none" w:sz="0" w:space="0" w:color="auto"/>
                <w:left w:val="none" w:sz="0" w:space="0" w:color="auto"/>
                <w:bottom w:val="none" w:sz="0" w:space="0" w:color="auto"/>
                <w:right w:val="none" w:sz="0" w:space="0" w:color="auto"/>
              </w:divBdr>
            </w:div>
          </w:divsChild>
        </w:div>
        <w:div w:id="1865551409">
          <w:marLeft w:val="0"/>
          <w:marRight w:val="0"/>
          <w:marTop w:val="0"/>
          <w:marBottom w:val="0"/>
          <w:divBdr>
            <w:top w:val="none" w:sz="0" w:space="0" w:color="auto"/>
            <w:left w:val="none" w:sz="0" w:space="0" w:color="auto"/>
            <w:bottom w:val="none" w:sz="0" w:space="0" w:color="auto"/>
            <w:right w:val="none" w:sz="0" w:space="0" w:color="auto"/>
          </w:divBdr>
          <w:divsChild>
            <w:div w:id="863598413">
              <w:marLeft w:val="0"/>
              <w:marRight w:val="0"/>
              <w:marTop w:val="0"/>
              <w:marBottom w:val="0"/>
              <w:divBdr>
                <w:top w:val="none" w:sz="0" w:space="0" w:color="auto"/>
                <w:left w:val="none" w:sz="0" w:space="0" w:color="auto"/>
                <w:bottom w:val="none" w:sz="0" w:space="0" w:color="auto"/>
                <w:right w:val="none" w:sz="0" w:space="0" w:color="auto"/>
              </w:divBdr>
            </w:div>
          </w:divsChild>
        </w:div>
        <w:div w:id="277564928">
          <w:marLeft w:val="0"/>
          <w:marRight w:val="0"/>
          <w:marTop w:val="0"/>
          <w:marBottom w:val="0"/>
          <w:divBdr>
            <w:top w:val="none" w:sz="0" w:space="0" w:color="auto"/>
            <w:left w:val="none" w:sz="0" w:space="0" w:color="auto"/>
            <w:bottom w:val="none" w:sz="0" w:space="0" w:color="auto"/>
            <w:right w:val="none" w:sz="0" w:space="0" w:color="auto"/>
          </w:divBdr>
          <w:divsChild>
            <w:div w:id="112481720">
              <w:marLeft w:val="0"/>
              <w:marRight w:val="0"/>
              <w:marTop w:val="0"/>
              <w:marBottom w:val="0"/>
              <w:divBdr>
                <w:top w:val="none" w:sz="0" w:space="0" w:color="auto"/>
                <w:left w:val="none" w:sz="0" w:space="0" w:color="auto"/>
                <w:bottom w:val="none" w:sz="0" w:space="0" w:color="auto"/>
                <w:right w:val="none" w:sz="0" w:space="0" w:color="auto"/>
              </w:divBdr>
            </w:div>
          </w:divsChild>
        </w:div>
        <w:div w:id="176161106">
          <w:marLeft w:val="0"/>
          <w:marRight w:val="0"/>
          <w:marTop w:val="0"/>
          <w:marBottom w:val="0"/>
          <w:divBdr>
            <w:top w:val="none" w:sz="0" w:space="0" w:color="auto"/>
            <w:left w:val="none" w:sz="0" w:space="0" w:color="auto"/>
            <w:bottom w:val="none" w:sz="0" w:space="0" w:color="auto"/>
            <w:right w:val="none" w:sz="0" w:space="0" w:color="auto"/>
          </w:divBdr>
          <w:divsChild>
            <w:div w:id="2117091599">
              <w:marLeft w:val="0"/>
              <w:marRight w:val="0"/>
              <w:marTop w:val="0"/>
              <w:marBottom w:val="0"/>
              <w:divBdr>
                <w:top w:val="none" w:sz="0" w:space="0" w:color="auto"/>
                <w:left w:val="none" w:sz="0" w:space="0" w:color="auto"/>
                <w:bottom w:val="none" w:sz="0" w:space="0" w:color="auto"/>
                <w:right w:val="none" w:sz="0" w:space="0" w:color="auto"/>
              </w:divBdr>
            </w:div>
          </w:divsChild>
        </w:div>
        <w:div w:id="908271289">
          <w:marLeft w:val="0"/>
          <w:marRight w:val="0"/>
          <w:marTop w:val="0"/>
          <w:marBottom w:val="0"/>
          <w:divBdr>
            <w:top w:val="none" w:sz="0" w:space="0" w:color="auto"/>
            <w:left w:val="none" w:sz="0" w:space="0" w:color="auto"/>
            <w:bottom w:val="none" w:sz="0" w:space="0" w:color="auto"/>
            <w:right w:val="none" w:sz="0" w:space="0" w:color="auto"/>
          </w:divBdr>
          <w:divsChild>
            <w:div w:id="713434156">
              <w:marLeft w:val="0"/>
              <w:marRight w:val="0"/>
              <w:marTop w:val="0"/>
              <w:marBottom w:val="0"/>
              <w:divBdr>
                <w:top w:val="none" w:sz="0" w:space="0" w:color="auto"/>
                <w:left w:val="none" w:sz="0" w:space="0" w:color="auto"/>
                <w:bottom w:val="none" w:sz="0" w:space="0" w:color="auto"/>
                <w:right w:val="none" w:sz="0" w:space="0" w:color="auto"/>
              </w:divBdr>
            </w:div>
          </w:divsChild>
        </w:div>
        <w:div w:id="1294825179">
          <w:marLeft w:val="0"/>
          <w:marRight w:val="0"/>
          <w:marTop w:val="0"/>
          <w:marBottom w:val="0"/>
          <w:divBdr>
            <w:top w:val="none" w:sz="0" w:space="0" w:color="auto"/>
            <w:left w:val="none" w:sz="0" w:space="0" w:color="auto"/>
            <w:bottom w:val="none" w:sz="0" w:space="0" w:color="auto"/>
            <w:right w:val="none" w:sz="0" w:space="0" w:color="auto"/>
          </w:divBdr>
          <w:divsChild>
            <w:div w:id="545217154">
              <w:marLeft w:val="0"/>
              <w:marRight w:val="0"/>
              <w:marTop w:val="0"/>
              <w:marBottom w:val="0"/>
              <w:divBdr>
                <w:top w:val="none" w:sz="0" w:space="0" w:color="auto"/>
                <w:left w:val="none" w:sz="0" w:space="0" w:color="auto"/>
                <w:bottom w:val="none" w:sz="0" w:space="0" w:color="auto"/>
                <w:right w:val="none" w:sz="0" w:space="0" w:color="auto"/>
              </w:divBdr>
            </w:div>
          </w:divsChild>
        </w:div>
        <w:div w:id="946810211">
          <w:marLeft w:val="0"/>
          <w:marRight w:val="0"/>
          <w:marTop w:val="0"/>
          <w:marBottom w:val="0"/>
          <w:divBdr>
            <w:top w:val="none" w:sz="0" w:space="0" w:color="auto"/>
            <w:left w:val="none" w:sz="0" w:space="0" w:color="auto"/>
            <w:bottom w:val="none" w:sz="0" w:space="0" w:color="auto"/>
            <w:right w:val="none" w:sz="0" w:space="0" w:color="auto"/>
          </w:divBdr>
          <w:divsChild>
            <w:div w:id="1219173419">
              <w:marLeft w:val="0"/>
              <w:marRight w:val="0"/>
              <w:marTop w:val="0"/>
              <w:marBottom w:val="0"/>
              <w:divBdr>
                <w:top w:val="none" w:sz="0" w:space="0" w:color="auto"/>
                <w:left w:val="none" w:sz="0" w:space="0" w:color="auto"/>
                <w:bottom w:val="none" w:sz="0" w:space="0" w:color="auto"/>
                <w:right w:val="none" w:sz="0" w:space="0" w:color="auto"/>
              </w:divBdr>
            </w:div>
          </w:divsChild>
        </w:div>
        <w:div w:id="978531585">
          <w:marLeft w:val="0"/>
          <w:marRight w:val="0"/>
          <w:marTop w:val="0"/>
          <w:marBottom w:val="0"/>
          <w:divBdr>
            <w:top w:val="none" w:sz="0" w:space="0" w:color="auto"/>
            <w:left w:val="none" w:sz="0" w:space="0" w:color="auto"/>
            <w:bottom w:val="none" w:sz="0" w:space="0" w:color="auto"/>
            <w:right w:val="none" w:sz="0" w:space="0" w:color="auto"/>
          </w:divBdr>
          <w:divsChild>
            <w:div w:id="883518113">
              <w:marLeft w:val="0"/>
              <w:marRight w:val="0"/>
              <w:marTop w:val="0"/>
              <w:marBottom w:val="0"/>
              <w:divBdr>
                <w:top w:val="none" w:sz="0" w:space="0" w:color="auto"/>
                <w:left w:val="none" w:sz="0" w:space="0" w:color="auto"/>
                <w:bottom w:val="none" w:sz="0" w:space="0" w:color="auto"/>
                <w:right w:val="none" w:sz="0" w:space="0" w:color="auto"/>
              </w:divBdr>
            </w:div>
          </w:divsChild>
        </w:div>
        <w:div w:id="845051222">
          <w:marLeft w:val="0"/>
          <w:marRight w:val="0"/>
          <w:marTop w:val="0"/>
          <w:marBottom w:val="0"/>
          <w:divBdr>
            <w:top w:val="none" w:sz="0" w:space="0" w:color="auto"/>
            <w:left w:val="none" w:sz="0" w:space="0" w:color="auto"/>
            <w:bottom w:val="none" w:sz="0" w:space="0" w:color="auto"/>
            <w:right w:val="none" w:sz="0" w:space="0" w:color="auto"/>
          </w:divBdr>
          <w:divsChild>
            <w:div w:id="144274505">
              <w:marLeft w:val="0"/>
              <w:marRight w:val="0"/>
              <w:marTop w:val="0"/>
              <w:marBottom w:val="0"/>
              <w:divBdr>
                <w:top w:val="none" w:sz="0" w:space="0" w:color="auto"/>
                <w:left w:val="none" w:sz="0" w:space="0" w:color="auto"/>
                <w:bottom w:val="none" w:sz="0" w:space="0" w:color="auto"/>
                <w:right w:val="none" w:sz="0" w:space="0" w:color="auto"/>
              </w:divBdr>
            </w:div>
          </w:divsChild>
        </w:div>
        <w:div w:id="174423829">
          <w:marLeft w:val="0"/>
          <w:marRight w:val="0"/>
          <w:marTop w:val="0"/>
          <w:marBottom w:val="0"/>
          <w:divBdr>
            <w:top w:val="none" w:sz="0" w:space="0" w:color="auto"/>
            <w:left w:val="none" w:sz="0" w:space="0" w:color="auto"/>
            <w:bottom w:val="none" w:sz="0" w:space="0" w:color="auto"/>
            <w:right w:val="none" w:sz="0" w:space="0" w:color="auto"/>
          </w:divBdr>
          <w:divsChild>
            <w:div w:id="148913303">
              <w:marLeft w:val="0"/>
              <w:marRight w:val="0"/>
              <w:marTop w:val="0"/>
              <w:marBottom w:val="0"/>
              <w:divBdr>
                <w:top w:val="none" w:sz="0" w:space="0" w:color="auto"/>
                <w:left w:val="none" w:sz="0" w:space="0" w:color="auto"/>
                <w:bottom w:val="none" w:sz="0" w:space="0" w:color="auto"/>
                <w:right w:val="none" w:sz="0" w:space="0" w:color="auto"/>
              </w:divBdr>
            </w:div>
          </w:divsChild>
        </w:div>
        <w:div w:id="1099060130">
          <w:marLeft w:val="0"/>
          <w:marRight w:val="0"/>
          <w:marTop w:val="0"/>
          <w:marBottom w:val="0"/>
          <w:divBdr>
            <w:top w:val="none" w:sz="0" w:space="0" w:color="auto"/>
            <w:left w:val="none" w:sz="0" w:space="0" w:color="auto"/>
            <w:bottom w:val="none" w:sz="0" w:space="0" w:color="auto"/>
            <w:right w:val="none" w:sz="0" w:space="0" w:color="auto"/>
          </w:divBdr>
          <w:divsChild>
            <w:div w:id="1909682072">
              <w:marLeft w:val="0"/>
              <w:marRight w:val="0"/>
              <w:marTop w:val="0"/>
              <w:marBottom w:val="0"/>
              <w:divBdr>
                <w:top w:val="none" w:sz="0" w:space="0" w:color="auto"/>
                <w:left w:val="none" w:sz="0" w:space="0" w:color="auto"/>
                <w:bottom w:val="none" w:sz="0" w:space="0" w:color="auto"/>
                <w:right w:val="none" w:sz="0" w:space="0" w:color="auto"/>
              </w:divBdr>
            </w:div>
          </w:divsChild>
        </w:div>
        <w:div w:id="283927736">
          <w:marLeft w:val="0"/>
          <w:marRight w:val="0"/>
          <w:marTop w:val="0"/>
          <w:marBottom w:val="0"/>
          <w:divBdr>
            <w:top w:val="none" w:sz="0" w:space="0" w:color="auto"/>
            <w:left w:val="none" w:sz="0" w:space="0" w:color="auto"/>
            <w:bottom w:val="none" w:sz="0" w:space="0" w:color="auto"/>
            <w:right w:val="none" w:sz="0" w:space="0" w:color="auto"/>
          </w:divBdr>
          <w:divsChild>
            <w:div w:id="544562143">
              <w:marLeft w:val="0"/>
              <w:marRight w:val="0"/>
              <w:marTop w:val="0"/>
              <w:marBottom w:val="0"/>
              <w:divBdr>
                <w:top w:val="none" w:sz="0" w:space="0" w:color="auto"/>
                <w:left w:val="none" w:sz="0" w:space="0" w:color="auto"/>
                <w:bottom w:val="none" w:sz="0" w:space="0" w:color="auto"/>
                <w:right w:val="none" w:sz="0" w:space="0" w:color="auto"/>
              </w:divBdr>
            </w:div>
          </w:divsChild>
        </w:div>
        <w:div w:id="725108822">
          <w:marLeft w:val="0"/>
          <w:marRight w:val="0"/>
          <w:marTop w:val="0"/>
          <w:marBottom w:val="0"/>
          <w:divBdr>
            <w:top w:val="none" w:sz="0" w:space="0" w:color="auto"/>
            <w:left w:val="none" w:sz="0" w:space="0" w:color="auto"/>
            <w:bottom w:val="none" w:sz="0" w:space="0" w:color="auto"/>
            <w:right w:val="none" w:sz="0" w:space="0" w:color="auto"/>
          </w:divBdr>
          <w:divsChild>
            <w:div w:id="537665759">
              <w:marLeft w:val="0"/>
              <w:marRight w:val="0"/>
              <w:marTop w:val="0"/>
              <w:marBottom w:val="0"/>
              <w:divBdr>
                <w:top w:val="none" w:sz="0" w:space="0" w:color="auto"/>
                <w:left w:val="none" w:sz="0" w:space="0" w:color="auto"/>
                <w:bottom w:val="none" w:sz="0" w:space="0" w:color="auto"/>
                <w:right w:val="none" w:sz="0" w:space="0" w:color="auto"/>
              </w:divBdr>
            </w:div>
          </w:divsChild>
        </w:div>
        <w:div w:id="1193762592">
          <w:marLeft w:val="0"/>
          <w:marRight w:val="0"/>
          <w:marTop w:val="0"/>
          <w:marBottom w:val="0"/>
          <w:divBdr>
            <w:top w:val="none" w:sz="0" w:space="0" w:color="auto"/>
            <w:left w:val="none" w:sz="0" w:space="0" w:color="auto"/>
            <w:bottom w:val="none" w:sz="0" w:space="0" w:color="auto"/>
            <w:right w:val="none" w:sz="0" w:space="0" w:color="auto"/>
          </w:divBdr>
          <w:divsChild>
            <w:div w:id="505437863">
              <w:marLeft w:val="0"/>
              <w:marRight w:val="0"/>
              <w:marTop w:val="0"/>
              <w:marBottom w:val="0"/>
              <w:divBdr>
                <w:top w:val="none" w:sz="0" w:space="0" w:color="auto"/>
                <w:left w:val="none" w:sz="0" w:space="0" w:color="auto"/>
                <w:bottom w:val="none" w:sz="0" w:space="0" w:color="auto"/>
                <w:right w:val="none" w:sz="0" w:space="0" w:color="auto"/>
              </w:divBdr>
            </w:div>
          </w:divsChild>
        </w:div>
        <w:div w:id="307563861">
          <w:marLeft w:val="0"/>
          <w:marRight w:val="0"/>
          <w:marTop w:val="0"/>
          <w:marBottom w:val="0"/>
          <w:divBdr>
            <w:top w:val="none" w:sz="0" w:space="0" w:color="auto"/>
            <w:left w:val="none" w:sz="0" w:space="0" w:color="auto"/>
            <w:bottom w:val="none" w:sz="0" w:space="0" w:color="auto"/>
            <w:right w:val="none" w:sz="0" w:space="0" w:color="auto"/>
          </w:divBdr>
          <w:divsChild>
            <w:div w:id="1950966628">
              <w:marLeft w:val="0"/>
              <w:marRight w:val="0"/>
              <w:marTop w:val="0"/>
              <w:marBottom w:val="0"/>
              <w:divBdr>
                <w:top w:val="none" w:sz="0" w:space="0" w:color="auto"/>
                <w:left w:val="none" w:sz="0" w:space="0" w:color="auto"/>
                <w:bottom w:val="none" w:sz="0" w:space="0" w:color="auto"/>
                <w:right w:val="none" w:sz="0" w:space="0" w:color="auto"/>
              </w:divBdr>
            </w:div>
          </w:divsChild>
        </w:div>
        <w:div w:id="774252234">
          <w:marLeft w:val="0"/>
          <w:marRight w:val="0"/>
          <w:marTop w:val="0"/>
          <w:marBottom w:val="0"/>
          <w:divBdr>
            <w:top w:val="none" w:sz="0" w:space="0" w:color="auto"/>
            <w:left w:val="none" w:sz="0" w:space="0" w:color="auto"/>
            <w:bottom w:val="none" w:sz="0" w:space="0" w:color="auto"/>
            <w:right w:val="none" w:sz="0" w:space="0" w:color="auto"/>
          </w:divBdr>
          <w:divsChild>
            <w:div w:id="1918514367">
              <w:marLeft w:val="0"/>
              <w:marRight w:val="0"/>
              <w:marTop w:val="0"/>
              <w:marBottom w:val="0"/>
              <w:divBdr>
                <w:top w:val="none" w:sz="0" w:space="0" w:color="auto"/>
                <w:left w:val="none" w:sz="0" w:space="0" w:color="auto"/>
                <w:bottom w:val="none" w:sz="0" w:space="0" w:color="auto"/>
                <w:right w:val="none" w:sz="0" w:space="0" w:color="auto"/>
              </w:divBdr>
            </w:div>
          </w:divsChild>
        </w:div>
        <w:div w:id="1893343266">
          <w:marLeft w:val="0"/>
          <w:marRight w:val="0"/>
          <w:marTop w:val="0"/>
          <w:marBottom w:val="0"/>
          <w:divBdr>
            <w:top w:val="none" w:sz="0" w:space="0" w:color="auto"/>
            <w:left w:val="none" w:sz="0" w:space="0" w:color="auto"/>
            <w:bottom w:val="none" w:sz="0" w:space="0" w:color="auto"/>
            <w:right w:val="none" w:sz="0" w:space="0" w:color="auto"/>
          </w:divBdr>
          <w:divsChild>
            <w:div w:id="484904704">
              <w:marLeft w:val="0"/>
              <w:marRight w:val="0"/>
              <w:marTop w:val="0"/>
              <w:marBottom w:val="0"/>
              <w:divBdr>
                <w:top w:val="none" w:sz="0" w:space="0" w:color="auto"/>
                <w:left w:val="none" w:sz="0" w:space="0" w:color="auto"/>
                <w:bottom w:val="none" w:sz="0" w:space="0" w:color="auto"/>
                <w:right w:val="none" w:sz="0" w:space="0" w:color="auto"/>
              </w:divBdr>
            </w:div>
          </w:divsChild>
        </w:div>
        <w:div w:id="888885030">
          <w:marLeft w:val="0"/>
          <w:marRight w:val="0"/>
          <w:marTop w:val="0"/>
          <w:marBottom w:val="0"/>
          <w:divBdr>
            <w:top w:val="none" w:sz="0" w:space="0" w:color="auto"/>
            <w:left w:val="none" w:sz="0" w:space="0" w:color="auto"/>
            <w:bottom w:val="none" w:sz="0" w:space="0" w:color="auto"/>
            <w:right w:val="none" w:sz="0" w:space="0" w:color="auto"/>
          </w:divBdr>
          <w:divsChild>
            <w:div w:id="1105347423">
              <w:marLeft w:val="0"/>
              <w:marRight w:val="0"/>
              <w:marTop w:val="0"/>
              <w:marBottom w:val="0"/>
              <w:divBdr>
                <w:top w:val="none" w:sz="0" w:space="0" w:color="auto"/>
                <w:left w:val="none" w:sz="0" w:space="0" w:color="auto"/>
                <w:bottom w:val="none" w:sz="0" w:space="0" w:color="auto"/>
                <w:right w:val="none" w:sz="0" w:space="0" w:color="auto"/>
              </w:divBdr>
            </w:div>
          </w:divsChild>
        </w:div>
        <w:div w:id="209879024">
          <w:marLeft w:val="0"/>
          <w:marRight w:val="0"/>
          <w:marTop w:val="0"/>
          <w:marBottom w:val="0"/>
          <w:divBdr>
            <w:top w:val="none" w:sz="0" w:space="0" w:color="auto"/>
            <w:left w:val="none" w:sz="0" w:space="0" w:color="auto"/>
            <w:bottom w:val="none" w:sz="0" w:space="0" w:color="auto"/>
            <w:right w:val="none" w:sz="0" w:space="0" w:color="auto"/>
          </w:divBdr>
          <w:divsChild>
            <w:div w:id="1991785687">
              <w:marLeft w:val="0"/>
              <w:marRight w:val="0"/>
              <w:marTop w:val="0"/>
              <w:marBottom w:val="0"/>
              <w:divBdr>
                <w:top w:val="none" w:sz="0" w:space="0" w:color="auto"/>
                <w:left w:val="none" w:sz="0" w:space="0" w:color="auto"/>
                <w:bottom w:val="none" w:sz="0" w:space="0" w:color="auto"/>
                <w:right w:val="none" w:sz="0" w:space="0" w:color="auto"/>
              </w:divBdr>
            </w:div>
          </w:divsChild>
        </w:div>
        <w:div w:id="1077243359">
          <w:marLeft w:val="0"/>
          <w:marRight w:val="0"/>
          <w:marTop w:val="0"/>
          <w:marBottom w:val="0"/>
          <w:divBdr>
            <w:top w:val="none" w:sz="0" w:space="0" w:color="auto"/>
            <w:left w:val="none" w:sz="0" w:space="0" w:color="auto"/>
            <w:bottom w:val="none" w:sz="0" w:space="0" w:color="auto"/>
            <w:right w:val="none" w:sz="0" w:space="0" w:color="auto"/>
          </w:divBdr>
          <w:divsChild>
            <w:div w:id="1150486043">
              <w:marLeft w:val="0"/>
              <w:marRight w:val="0"/>
              <w:marTop w:val="0"/>
              <w:marBottom w:val="0"/>
              <w:divBdr>
                <w:top w:val="none" w:sz="0" w:space="0" w:color="auto"/>
                <w:left w:val="none" w:sz="0" w:space="0" w:color="auto"/>
                <w:bottom w:val="none" w:sz="0" w:space="0" w:color="auto"/>
                <w:right w:val="none" w:sz="0" w:space="0" w:color="auto"/>
              </w:divBdr>
            </w:div>
          </w:divsChild>
        </w:div>
        <w:div w:id="213542625">
          <w:marLeft w:val="0"/>
          <w:marRight w:val="0"/>
          <w:marTop w:val="0"/>
          <w:marBottom w:val="0"/>
          <w:divBdr>
            <w:top w:val="none" w:sz="0" w:space="0" w:color="auto"/>
            <w:left w:val="none" w:sz="0" w:space="0" w:color="auto"/>
            <w:bottom w:val="none" w:sz="0" w:space="0" w:color="auto"/>
            <w:right w:val="none" w:sz="0" w:space="0" w:color="auto"/>
          </w:divBdr>
          <w:divsChild>
            <w:div w:id="1045525406">
              <w:marLeft w:val="0"/>
              <w:marRight w:val="0"/>
              <w:marTop w:val="0"/>
              <w:marBottom w:val="0"/>
              <w:divBdr>
                <w:top w:val="none" w:sz="0" w:space="0" w:color="auto"/>
                <w:left w:val="none" w:sz="0" w:space="0" w:color="auto"/>
                <w:bottom w:val="none" w:sz="0" w:space="0" w:color="auto"/>
                <w:right w:val="none" w:sz="0" w:space="0" w:color="auto"/>
              </w:divBdr>
            </w:div>
          </w:divsChild>
        </w:div>
        <w:div w:id="556860039">
          <w:marLeft w:val="0"/>
          <w:marRight w:val="0"/>
          <w:marTop w:val="0"/>
          <w:marBottom w:val="0"/>
          <w:divBdr>
            <w:top w:val="none" w:sz="0" w:space="0" w:color="auto"/>
            <w:left w:val="none" w:sz="0" w:space="0" w:color="auto"/>
            <w:bottom w:val="none" w:sz="0" w:space="0" w:color="auto"/>
            <w:right w:val="none" w:sz="0" w:space="0" w:color="auto"/>
          </w:divBdr>
          <w:divsChild>
            <w:div w:id="1962108726">
              <w:marLeft w:val="0"/>
              <w:marRight w:val="0"/>
              <w:marTop w:val="0"/>
              <w:marBottom w:val="0"/>
              <w:divBdr>
                <w:top w:val="none" w:sz="0" w:space="0" w:color="auto"/>
                <w:left w:val="none" w:sz="0" w:space="0" w:color="auto"/>
                <w:bottom w:val="none" w:sz="0" w:space="0" w:color="auto"/>
                <w:right w:val="none" w:sz="0" w:space="0" w:color="auto"/>
              </w:divBdr>
            </w:div>
          </w:divsChild>
        </w:div>
        <w:div w:id="566455105">
          <w:marLeft w:val="0"/>
          <w:marRight w:val="0"/>
          <w:marTop w:val="0"/>
          <w:marBottom w:val="0"/>
          <w:divBdr>
            <w:top w:val="none" w:sz="0" w:space="0" w:color="auto"/>
            <w:left w:val="none" w:sz="0" w:space="0" w:color="auto"/>
            <w:bottom w:val="none" w:sz="0" w:space="0" w:color="auto"/>
            <w:right w:val="none" w:sz="0" w:space="0" w:color="auto"/>
          </w:divBdr>
          <w:divsChild>
            <w:div w:id="60758913">
              <w:marLeft w:val="0"/>
              <w:marRight w:val="0"/>
              <w:marTop w:val="0"/>
              <w:marBottom w:val="0"/>
              <w:divBdr>
                <w:top w:val="none" w:sz="0" w:space="0" w:color="auto"/>
                <w:left w:val="none" w:sz="0" w:space="0" w:color="auto"/>
                <w:bottom w:val="none" w:sz="0" w:space="0" w:color="auto"/>
                <w:right w:val="none" w:sz="0" w:space="0" w:color="auto"/>
              </w:divBdr>
            </w:div>
          </w:divsChild>
        </w:div>
        <w:div w:id="1481000879">
          <w:marLeft w:val="0"/>
          <w:marRight w:val="0"/>
          <w:marTop w:val="0"/>
          <w:marBottom w:val="0"/>
          <w:divBdr>
            <w:top w:val="none" w:sz="0" w:space="0" w:color="auto"/>
            <w:left w:val="none" w:sz="0" w:space="0" w:color="auto"/>
            <w:bottom w:val="none" w:sz="0" w:space="0" w:color="auto"/>
            <w:right w:val="none" w:sz="0" w:space="0" w:color="auto"/>
          </w:divBdr>
          <w:divsChild>
            <w:div w:id="963117522">
              <w:marLeft w:val="0"/>
              <w:marRight w:val="0"/>
              <w:marTop w:val="0"/>
              <w:marBottom w:val="0"/>
              <w:divBdr>
                <w:top w:val="none" w:sz="0" w:space="0" w:color="auto"/>
                <w:left w:val="none" w:sz="0" w:space="0" w:color="auto"/>
                <w:bottom w:val="none" w:sz="0" w:space="0" w:color="auto"/>
                <w:right w:val="none" w:sz="0" w:space="0" w:color="auto"/>
              </w:divBdr>
            </w:div>
          </w:divsChild>
        </w:div>
        <w:div w:id="184294174">
          <w:marLeft w:val="0"/>
          <w:marRight w:val="0"/>
          <w:marTop w:val="0"/>
          <w:marBottom w:val="0"/>
          <w:divBdr>
            <w:top w:val="none" w:sz="0" w:space="0" w:color="auto"/>
            <w:left w:val="none" w:sz="0" w:space="0" w:color="auto"/>
            <w:bottom w:val="none" w:sz="0" w:space="0" w:color="auto"/>
            <w:right w:val="none" w:sz="0" w:space="0" w:color="auto"/>
          </w:divBdr>
          <w:divsChild>
            <w:div w:id="602229095">
              <w:marLeft w:val="0"/>
              <w:marRight w:val="0"/>
              <w:marTop w:val="0"/>
              <w:marBottom w:val="0"/>
              <w:divBdr>
                <w:top w:val="none" w:sz="0" w:space="0" w:color="auto"/>
                <w:left w:val="none" w:sz="0" w:space="0" w:color="auto"/>
                <w:bottom w:val="none" w:sz="0" w:space="0" w:color="auto"/>
                <w:right w:val="none" w:sz="0" w:space="0" w:color="auto"/>
              </w:divBdr>
            </w:div>
          </w:divsChild>
        </w:div>
        <w:div w:id="197741246">
          <w:marLeft w:val="0"/>
          <w:marRight w:val="0"/>
          <w:marTop w:val="0"/>
          <w:marBottom w:val="0"/>
          <w:divBdr>
            <w:top w:val="none" w:sz="0" w:space="0" w:color="auto"/>
            <w:left w:val="none" w:sz="0" w:space="0" w:color="auto"/>
            <w:bottom w:val="none" w:sz="0" w:space="0" w:color="auto"/>
            <w:right w:val="none" w:sz="0" w:space="0" w:color="auto"/>
          </w:divBdr>
          <w:divsChild>
            <w:div w:id="1832987561">
              <w:marLeft w:val="0"/>
              <w:marRight w:val="0"/>
              <w:marTop w:val="0"/>
              <w:marBottom w:val="0"/>
              <w:divBdr>
                <w:top w:val="none" w:sz="0" w:space="0" w:color="auto"/>
                <w:left w:val="none" w:sz="0" w:space="0" w:color="auto"/>
                <w:bottom w:val="none" w:sz="0" w:space="0" w:color="auto"/>
                <w:right w:val="none" w:sz="0" w:space="0" w:color="auto"/>
              </w:divBdr>
            </w:div>
          </w:divsChild>
        </w:div>
        <w:div w:id="1774939995">
          <w:marLeft w:val="0"/>
          <w:marRight w:val="0"/>
          <w:marTop w:val="0"/>
          <w:marBottom w:val="0"/>
          <w:divBdr>
            <w:top w:val="none" w:sz="0" w:space="0" w:color="auto"/>
            <w:left w:val="none" w:sz="0" w:space="0" w:color="auto"/>
            <w:bottom w:val="none" w:sz="0" w:space="0" w:color="auto"/>
            <w:right w:val="none" w:sz="0" w:space="0" w:color="auto"/>
          </w:divBdr>
          <w:divsChild>
            <w:div w:id="1894540514">
              <w:marLeft w:val="0"/>
              <w:marRight w:val="0"/>
              <w:marTop w:val="0"/>
              <w:marBottom w:val="0"/>
              <w:divBdr>
                <w:top w:val="none" w:sz="0" w:space="0" w:color="auto"/>
                <w:left w:val="none" w:sz="0" w:space="0" w:color="auto"/>
                <w:bottom w:val="none" w:sz="0" w:space="0" w:color="auto"/>
                <w:right w:val="none" w:sz="0" w:space="0" w:color="auto"/>
              </w:divBdr>
            </w:div>
          </w:divsChild>
        </w:div>
        <w:div w:id="2135295258">
          <w:marLeft w:val="0"/>
          <w:marRight w:val="0"/>
          <w:marTop w:val="0"/>
          <w:marBottom w:val="0"/>
          <w:divBdr>
            <w:top w:val="none" w:sz="0" w:space="0" w:color="auto"/>
            <w:left w:val="none" w:sz="0" w:space="0" w:color="auto"/>
            <w:bottom w:val="none" w:sz="0" w:space="0" w:color="auto"/>
            <w:right w:val="none" w:sz="0" w:space="0" w:color="auto"/>
          </w:divBdr>
          <w:divsChild>
            <w:div w:id="657466320">
              <w:marLeft w:val="0"/>
              <w:marRight w:val="0"/>
              <w:marTop w:val="0"/>
              <w:marBottom w:val="0"/>
              <w:divBdr>
                <w:top w:val="none" w:sz="0" w:space="0" w:color="auto"/>
                <w:left w:val="none" w:sz="0" w:space="0" w:color="auto"/>
                <w:bottom w:val="none" w:sz="0" w:space="0" w:color="auto"/>
                <w:right w:val="none" w:sz="0" w:space="0" w:color="auto"/>
              </w:divBdr>
            </w:div>
          </w:divsChild>
        </w:div>
        <w:div w:id="895357986">
          <w:marLeft w:val="0"/>
          <w:marRight w:val="0"/>
          <w:marTop w:val="0"/>
          <w:marBottom w:val="0"/>
          <w:divBdr>
            <w:top w:val="none" w:sz="0" w:space="0" w:color="auto"/>
            <w:left w:val="none" w:sz="0" w:space="0" w:color="auto"/>
            <w:bottom w:val="none" w:sz="0" w:space="0" w:color="auto"/>
            <w:right w:val="none" w:sz="0" w:space="0" w:color="auto"/>
          </w:divBdr>
          <w:divsChild>
            <w:div w:id="1127553501">
              <w:marLeft w:val="0"/>
              <w:marRight w:val="0"/>
              <w:marTop w:val="0"/>
              <w:marBottom w:val="0"/>
              <w:divBdr>
                <w:top w:val="none" w:sz="0" w:space="0" w:color="auto"/>
                <w:left w:val="none" w:sz="0" w:space="0" w:color="auto"/>
                <w:bottom w:val="none" w:sz="0" w:space="0" w:color="auto"/>
                <w:right w:val="none" w:sz="0" w:space="0" w:color="auto"/>
              </w:divBdr>
            </w:div>
          </w:divsChild>
        </w:div>
        <w:div w:id="1832677520">
          <w:marLeft w:val="0"/>
          <w:marRight w:val="0"/>
          <w:marTop w:val="0"/>
          <w:marBottom w:val="0"/>
          <w:divBdr>
            <w:top w:val="none" w:sz="0" w:space="0" w:color="auto"/>
            <w:left w:val="none" w:sz="0" w:space="0" w:color="auto"/>
            <w:bottom w:val="none" w:sz="0" w:space="0" w:color="auto"/>
            <w:right w:val="none" w:sz="0" w:space="0" w:color="auto"/>
          </w:divBdr>
          <w:divsChild>
            <w:div w:id="1937706581">
              <w:marLeft w:val="0"/>
              <w:marRight w:val="0"/>
              <w:marTop w:val="0"/>
              <w:marBottom w:val="0"/>
              <w:divBdr>
                <w:top w:val="none" w:sz="0" w:space="0" w:color="auto"/>
                <w:left w:val="none" w:sz="0" w:space="0" w:color="auto"/>
                <w:bottom w:val="none" w:sz="0" w:space="0" w:color="auto"/>
                <w:right w:val="none" w:sz="0" w:space="0" w:color="auto"/>
              </w:divBdr>
            </w:div>
          </w:divsChild>
        </w:div>
        <w:div w:id="1527715998">
          <w:marLeft w:val="0"/>
          <w:marRight w:val="0"/>
          <w:marTop w:val="0"/>
          <w:marBottom w:val="0"/>
          <w:divBdr>
            <w:top w:val="none" w:sz="0" w:space="0" w:color="auto"/>
            <w:left w:val="none" w:sz="0" w:space="0" w:color="auto"/>
            <w:bottom w:val="none" w:sz="0" w:space="0" w:color="auto"/>
            <w:right w:val="none" w:sz="0" w:space="0" w:color="auto"/>
          </w:divBdr>
          <w:divsChild>
            <w:div w:id="1933539552">
              <w:marLeft w:val="0"/>
              <w:marRight w:val="0"/>
              <w:marTop w:val="0"/>
              <w:marBottom w:val="0"/>
              <w:divBdr>
                <w:top w:val="none" w:sz="0" w:space="0" w:color="auto"/>
                <w:left w:val="none" w:sz="0" w:space="0" w:color="auto"/>
                <w:bottom w:val="none" w:sz="0" w:space="0" w:color="auto"/>
                <w:right w:val="none" w:sz="0" w:space="0" w:color="auto"/>
              </w:divBdr>
            </w:div>
          </w:divsChild>
        </w:div>
        <w:div w:id="1094939481">
          <w:marLeft w:val="0"/>
          <w:marRight w:val="0"/>
          <w:marTop w:val="0"/>
          <w:marBottom w:val="0"/>
          <w:divBdr>
            <w:top w:val="none" w:sz="0" w:space="0" w:color="auto"/>
            <w:left w:val="none" w:sz="0" w:space="0" w:color="auto"/>
            <w:bottom w:val="none" w:sz="0" w:space="0" w:color="auto"/>
            <w:right w:val="none" w:sz="0" w:space="0" w:color="auto"/>
          </w:divBdr>
          <w:divsChild>
            <w:div w:id="56713888">
              <w:marLeft w:val="0"/>
              <w:marRight w:val="0"/>
              <w:marTop w:val="0"/>
              <w:marBottom w:val="0"/>
              <w:divBdr>
                <w:top w:val="none" w:sz="0" w:space="0" w:color="auto"/>
                <w:left w:val="none" w:sz="0" w:space="0" w:color="auto"/>
                <w:bottom w:val="none" w:sz="0" w:space="0" w:color="auto"/>
                <w:right w:val="none" w:sz="0" w:space="0" w:color="auto"/>
              </w:divBdr>
            </w:div>
          </w:divsChild>
        </w:div>
        <w:div w:id="1806196528">
          <w:marLeft w:val="0"/>
          <w:marRight w:val="0"/>
          <w:marTop w:val="0"/>
          <w:marBottom w:val="0"/>
          <w:divBdr>
            <w:top w:val="none" w:sz="0" w:space="0" w:color="auto"/>
            <w:left w:val="none" w:sz="0" w:space="0" w:color="auto"/>
            <w:bottom w:val="none" w:sz="0" w:space="0" w:color="auto"/>
            <w:right w:val="none" w:sz="0" w:space="0" w:color="auto"/>
          </w:divBdr>
          <w:divsChild>
            <w:div w:id="898902535">
              <w:marLeft w:val="0"/>
              <w:marRight w:val="0"/>
              <w:marTop w:val="0"/>
              <w:marBottom w:val="0"/>
              <w:divBdr>
                <w:top w:val="none" w:sz="0" w:space="0" w:color="auto"/>
                <w:left w:val="none" w:sz="0" w:space="0" w:color="auto"/>
                <w:bottom w:val="none" w:sz="0" w:space="0" w:color="auto"/>
                <w:right w:val="none" w:sz="0" w:space="0" w:color="auto"/>
              </w:divBdr>
            </w:div>
          </w:divsChild>
        </w:div>
        <w:div w:id="107118018">
          <w:marLeft w:val="0"/>
          <w:marRight w:val="0"/>
          <w:marTop w:val="0"/>
          <w:marBottom w:val="0"/>
          <w:divBdr>
            <w:top w:val="none" w:sz="0" w:space="0" w:color="auto"/>
            <w:left w:val="none" w:sz="0" w:space="0" w:color="auto"/>
            <w:bottom w:val="none" w:sz="0" w:space="0" w:color="auto"/>
            <w:right w:val="none" w:sz="0" w:space="0" w:color="auto"/>
          </w:divBdr>
          <w:divsChild>
            <w:div w:id="1261530797">
              <w:marLeft w:val="0"/>
              <w:marRight w:val="0"/>
              <w:marTop w:val="0"/>
              <w:marBottom w:val="0"/>
              <w:divBdr>
                <w:top w:val="none" w:sz="0" w:space="0" w:color="auto"/>
                <w:left w:val="none" w:sz="0" w:space="0" w:color="auto"/>
                <w:bottom w:val="none" w:sz="0" w:space="0" w:color="auto"/>
                <w:right w:val="none" w:sz="0" w:space="0" w:color="auto"/>
              </w:divBdr>
            </w:div>
          </w:divsChild>
        </w:div>
        <w:div w:id="283968990">
          <w:marLeft w:val="0"/>
          <w:marRight w:val="0"/>
          <w:marTop w:val="0"/>
          <w:marBottom w:val="0"/>
          <w:divBdr>
            <w:top w:val="none" w:sz="0" w:space="0" w:color="auto"/>
            <w:left w:val="none" w:sz="0" w:space="0" w:color="auto"/>
            <w:bottom w:val="none" w:sz="0" w:space="0" w:color="auto"/>
            <w:right w:val="none" w:sz="0" w:space="0" w:color="auto"/>
          </w:divBdr>
          <w:divsChild>
            <w:div w:id="391853043">
              <w:marLeft w:val="0"/>
              <w:marRight w:val="0"/>
              <w:marTop w:val="0"/>
              <w:marBottom w:val="0"/>
              <w:divBdr>
                <w:top w:val="none" w:sz="0" w:space="0" w:color="auto"/>
                <w:left w:val="none" w:sz="0" w:space="0" w:color="auto"/>
                <w:bottom w:val="none" w:sz="0" w:space="0" w:color="auto"/>
                <w:right w:val="none" w:sz="0" w:space="0" w:color="auto"/>
              </w:divBdr>
            </w:div>
          </w:divsChild>
        </w:div>
        <w:div w:id="1152647991">
          <w:marLeft w:val="0"/>
          <w:marRight w:val="0"/>
          <w:marTop w:val="0"/>
          <w:marBottom w:val="0"/>
          <w:divBdr>
            <w:top w:val="none" w:sz="0" w:space="0" w:color="auto"/>
            <w:left w:val="none" w:sz="0" w:space="0" w:color="auto"/>
            <w:bottom w:val="none" w:sz="0" w:space="0" w:color="auto"/>
            <w:right w:val="none" w:sz="0" w:space="0" w:color="auto"/>
          </w:divBdr>
          <w:divsChild>
            <w:div w:id="314575441">
              <w:marLeft w:val="0"/>
              <w:marRight w:val="0"/>
              <w:marTop w:val="0"/>
              <w:marBottom w:val="0"/>
              <w:divBdr>
                <w:top w:val="none" w:sz="0" w:space="0" w:color="auto"/>
                <w:left w:val="none" w:sz="0" w:space="0" w:color="auto"/>
                <w:bottom w:val="none" w:sz="0" w:space="0" w:color="auto"/>
                <w:right w:val="none" w:sz="0" w:space="0" w:color="auto"/>
              </w:divBdr>
            </w:div>
          </w:divsChild>
        </w:div>
        <w:div w:id="2003385319">
          <w:marLeft w:val="0"/>
          <w:marRight w:val="0"/>
          <w:marTop w:val="0"/>
          <w:marBottom w:val="0"/>
          <w:divBdr>
            <w:top w:val="none" w:sz="0" w:space="0" w:color="auto"/>
            <w:left w:val="none" w:sz="0" w:space="0" w:color="auto"/>
            <w:bottom w:val="none" w:sz="0" w:space="0" w:color="auto"/>
            <w:right w:val="none" w:sz="0" w:space="0" w:color="auto"/>
          </w:divBdr>
          <w:divsChild>
            <w:div w:id="1506476956">
              <w:marLeft w:val="0"/>
              <w:marRight w:val="0"/>
              <w:marTop w:val="0"/>
              <w:marBottom w:val="0"/>
              <w:divBdr>
                <w:top w:val="none" w:sz="0" w:space="0" w:color="auto"/>
                <w:left w:val="none" w:sz="0" w:space="0" w:color="auto"/>
                <w:bottom w:val="none" w:sz="0" w:space="0" w:color="auto"/>
                <w:right w:val="none" w:sz="0" w:space="0" w:color="auto"/>
              </w:divBdr>
            </w:div>
          </w:divsChild>
        </w:div>
        <w:div w:id="2015112923">
          <w:marLeft w:val="0"/>
          <w:marRight w:val="0"/>
          <w:marTop w:val="0"/>
          <w:marBottom w:val="0"/>
          <w:divBdr>
            <w:top w:val="none" w:sz="0" w:space="0" w:color="auto"/>
            <w:left w:val="none" w:sz="0" w:space="0" w:color="auto"/>
            <w:bottom w:val="none" w:sz="0" w:space="0" w:color="auto"/>
            <w:right w:val="none" w:sz="0" w:space="0" w:color="auto"/>
          </w:divBdr>
          <w:divsChild>
            <w:div w:id="442506225">
              <w:marLeft w:val="0"/>
              <w:marRight w:val="0"/>
              <w:marTop w:val="0"/>
              <w:marBottom w:val="0"/>
              <w:divBdr>
                <w:top w:val="none" w:sz="0" w:space="0" w:color="auto"/>
                <w:left w:val="none" w:sz="0" w:space="0" w:color="auto"/>
                <w:bottom w:val="none" w:sz="0" w:space="0" w:color="auto"/>
                <w:right w:val="none" w:sz="0" w:space="0" w:color="auto"/>
              </w:divBdr>
            </w:div>
          </w:divsChild>
        </w:div>
        <w:div w:id="1110469818">
          <w:marLeft w:val="0"/>
          <w:marRight w:val="0"/>
          <w:marTop w:val="0"/>
          <w:marBottom w:val="0"/>
          <w:divBdr>
            <w:top w:val="none" w:sz="0" w:space="0" w:color="auto"/>
            <w:left w:val="none" w:sz="0" w:space="0" w:color="auto"/>
            <w:bottom w:val="none" w:sz="0" w:space="0" w:color="auto"/>
            <w:right w:val="none" w:sz="0" w:space="0" w:color="auto"/>
          </w:divBdr>
          <w:divsChild>
            <w:div w:id="482506211">
              <w:marLeft w:val="0"/>
              <w:marRight w:val="0"/>
              <w:marTop w:val="0"/>
              <w:marBottom w:val="0"/>
              <w:divBdr>
                <w:top w:val="none" w:sz="0" w:space="0" w:color="auto"/>
                <w:left w:val="none" w:sz="0" w:space="0" w:color="auto"/>
                <w:bottom w:val="none" w:sz="0" w:space="0" w:color="auto"/>
                <w:right w:val="none" w:sz="0" w:space="0" w:color="auto"/>
              </w:divBdr>
            </w:div>
          </w:divsChild>
        </w:div>
        <w:div w:id="413674665">
          <w:marLeft w:val="0"/>
          <w:marRight w:val="0"/>
          <w:marTop w:val="0"/>
          <w:marBottom w:val="0"/>
          <w:divBdr>
            <w:top w:val="none" w:sz="0" w:space="0" w:color="auto"/>
            <w:left w:val="none" w:sz="0" w:space="0" w:color="auto"/>
            <w:bottom w:val="none" w:sz="0" w:space="0" w:color="auto"/>
            <w:right w:val="none" w:sz="0" w:space="0" w:color="auto"/>
          </w:divBdr>
          <w:divsChild>
            <w:div w:id="1278756472">
              <w:marLeft w:val="0"/>
              <w:marRight w:val="0"/>
              <w:marTop w:val="0"/>
              <w:marBottom w:val="0"/>
              <w:divBdr>
                <w:top w:val="none" w:sz="0" w:space="0" w:color="auto"/>
                <w:left w:val="none" w:sz="0" w:space="0" w:color="auto"/>
                <w:bottom w:val="none" w:sz="0" w:space="0" w:color="auto"/>
                <w:right w:val="none" w:sz="0" w:space="0" w:color="auto"/>
              </w:divBdr>
            </w:div>
          </w:divsChild>
        </w:div>
        <w:div w:id="82460748">
          <w:marLeft w:val="0"/>
          <w:marRight w:val="0"/>
          <w:marTop w:val="0"/>
          <w:marBottom w:val="0"/>
          <w:divBdr>
            <w:top w:val="none" w:sz="0" w:space="0" w:color="auto"/>
            <w:left w:val="none" w:sz="0" w:space="0" w:color="auto"/>
            <w:bottom w:val="none" w:sz="0" w:space="0" w:color="auto"/>
            <w:right w:val="none" w:sz="0" w:space="0" w:color="auto"/>
          </w:divBdr>
          <w:divsChild>
            <w:div w:id="1758941173">
              <w:marLeft w:val="0"/>
              <w:marRight w:val="0"/>
              <w:marTop w:val="0"/>
              <w:marBottom w:val="0"/>
              <w:divBdr>
                <w:top w:val="none" w:sz="0" w:space="0" w:color="auto"/>
                <w:left w:val="none" w:sz="0" w:space="0" w:color="auto"/>
                <w:bottom w:val="none" w:sz="0" w:space="0" w:color="auto"/>
                <w:right w:val="none" w:sz="0" w:space="0" w:color="auto"/>
              </w:divBdr>
            </w:div>
          </w:divsChild>
        </w:div>
        <w:div w:id="166752326">
          <w:marLeft w:val="0"/>
          <w:marRight w:val="0"/>
          <w:marTop w:val="0"/>
          <w:marBottom w:val="0"/>
          <w:divBdr>
            <w:top w:val="none" w:sz="0" w:space="0" w:color="auto"/>
            <w:left w:val="none" w:sz="0" w:space="0" w:color="auto"/>
            <w:bottom w:val="none" w:sz="0" w:space="0" w:color="auto"/>
            <w:right w:val="none" w:sz="0" w:space="0" w:color="auto"/>
          </w:divBdr>
          <w:divsChild>
            <w:div w:id="1323586856">
              <w:marLeft w:val="0"/>
              <w:marRight w:val="0"/>
              <w:marTop w:val="0"/>
              <w:marBottom w:val="0"/>
              <w:divBdr>
                <w:top w:val="none" w:sz="0" w:space="0" w:color="auto"/>
                <w:left w:val="none" w:sz="0" w:space="0" w:color="auto"/>
                <w:bottom w:val="none" w:sz="0" w:space="0" w:color="auto"/>
                <w:right w:val="none" w:sz="0" w:space="0" w:color="auto"/>
              </w:divBdr>
            </w:div>
          </w:divsChild>
        </w:div>
        <w:div w:id="1770154725">
          <w:marLeft w:val="0"/>
          <w:marRight w:val="0"/>
          <w:marTop w:val="0"/>
          <w:marBottom w:val="0"/>
          <w:divBdr>
            <w:top w:val="none" w:sz="0" w:space="0" w:color="auto"/>
            <w:left w:val="none" w:sz="0" w:space="0" w:color="auto"/>
            <w:bottom w:val="none" w:sz="0" w:space="0" w:color="auto"/>
            <w:right w:val="none" w:sz="0" w:space="0" w:color="auto"/>
          </w:divBdr>
          <w:divsChild>
            <w:div w:id="1360084318">
              <w:marLeft w:val="0"/>
              <w:marRight w:val="0"/>
              <w:marTop w:val="0"/>
              <w:marBottom w:val="0"/>
              <w:divBdr>
                <w:top w:val="none" w:sz="0" w:space="0" w:color="auto"/>
                <w:left w:val="none" w:sz="0" w:space="0" w:color="auto"/>
                <w:bottom w:val="none" w:sz="0" w:space="0" w:color="auto"/>
                <w:right w:val="none" w:sz="0" w:space="0" w:color="auto"/>
              </w:divBdr>
            </w:div>
          </w:divsChild>
        </w:div>
        <w:div w:id="333529625">
          <w:marLeft w:val="0"/>
          <w:marRight w:val="0"/>
          <w:marTop w:val="0"/>
          <w:marBottom w:val="0"/>
          <w:divBdr>
            <w:top w:val="none" w:sz="0" w:space="0" w:color="auto"/>
            <w:left w:val="none" w:sz="0" w:space="0" w:color="auto"/>
            <w:bottom w:val="none" w:sz="0" w:space="0" w:color="auto"/>
            <w:right w:val="none" w:sz="0" w:space="0" w:color="auto"/>
          </w:divBdr>
          <w:divsChild>
            <w:div w:id="21197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4/10" TargetMode="External"/><Relationship Id="rId117" Type="http://schemas.openxmlformats.org/officeDocument/2006/relationships/hyperlink" Target="https://resh.edu.ru" TargetMode="External"/><Relationship Id="rId21" Type="http://schemas.openxmlformats.org/officeDocument/2006/relationships/hyperlink" Target="https://resh.edu.ru/subject/14/10"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6" Type="http://schemas.openxmlformats.org/officeDocument/2006/relationships/hyperlink" Target="https://resh.edu.ru/subject/14/10" TargetMode="External"/><Relationship Id="rId107" Type="http://schemas.openxmlformats.org/officeDocument/2006/relationships/hyperlink" Target="https://resh.edu.ru"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subject/14/10"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edsoo.ru/" TargetMode="External"/><Relationship Id="rId7" Type="http://schemas.openxmlformats.org/officeDocument/2006/relationships/hyperlink" Target="https://resh.edu.ru/subject/14/10/"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globallab.ru/" TargetMode="External"/><Relationship Id="rId8" Type="http://schemas.openxmlformats.org/officeDocument/2006/relationships/hyperlink" Target="https://resh.edu.ru/subject/14/10"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subject/14/10"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20" Type="http://schemas.openxmlformats.org/officeDocument/2006/relationships/hyperlink" Target="https://resh.edu.ru/subject/14/10"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fontTable" Target="fontTable.xm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11787</Words>
  <Characters>67190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2023-09-19T10:23:00Z</cp:lastPrinted>
  <dcterms:created xsi:type="dcterms:W3CDTF">2023-09-29T02:38:00Z</dcterms:created>
  <dcterms:modified xsi:type="dcterms:W3CDTF">2023-09-29T02:38:00Z</dcterms:modified>
</cp:coreProperties>
</file>