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0E" w:rsidRDefault="00B9470E" w:rsidP="00B9470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block-12396676"/>
      <w:r w:rsidRPr="00B9470E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2023-09-19 Музыка\Музыка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19 Музыка\Музыка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9470E" w:rsidRDefault="00B9470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9470E" w:rsidRDefault="00B9470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9470E" w:rsidRDefault="00B9470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3224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​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32249">
        <w:rPr>
          <w:rFonts w:ascii="Times New Roman" w:hAnsi="Times New Roman"/>
          <w:color w:val="000000"/>
          <w:sz w:val="28"/>
          <w:lang w:val="ru-RU"/>
        </w:rPr>
        <w:t>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3224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3224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25510" w:rsidRPr="00732249" w:rsidRDefault="00E25510">
      <w:pPr>
        <w:rPr>
          <w:lang w:val="ru-RU"/>
        </w:rPr>
        <w:sectPr w:rsidR="00E25510" w:rsidRPr="00732249">
          <w:pgSz w:w="11906" w:h="16383"/>
          <w:pgMar w:top="1134" w:right="850" w:bottom="1134" w:left="1701" w:header="720" w:footer="720" w:gutter="0"/>
          <w:cols w:space="720"/>
        </w:sectPr>
      </w:pP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bookmarkStart w:id="2" w:name="block-12396677"/>
      <w:bookmarkEnd w:id="0"/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3224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​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732249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32249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3224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3224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732249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32249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32249">
        <w:rPr>
          <w:rFonts w:ascii="Times New Roman" w:hAnsi="Times New Roman"/>
          <w:color w:val="000000"/>
          <w:sz w:val="28"/>
          <w:lang w:val="ru-RU"/>
        </w:rPr>
        <w:t>).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25510" w:rsidRPr="00732249" w:rsidRDefault="00E25510">
      <w:pPr>
        <w:rPr>
          <w:lang w:val="ru-RU"/>
        </w:rPr>
        <w:sectPr w:rsidR="00E25510" w:rsidRPr="00732249">
          <w:pgSz w:w="11906" w:h="16383"/>
          <w:pgMar w:top="1134" w:right="850" w:bottom="1134" w:left="1701" w:header="720" w:footer="720" w:gutter="0"/>
          <w:cols w:space="720"/>
        </w:sectPr>
      </w:pP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bookmarkStart w:id="3" w:name="block-12396678"/>
      <w:bookmarkEnd w:id="2"/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25510" w:rsidRPr="00732249" w:rsidRDefault="00E25510">
      <w:pPr>
        <w:spacing w:after="0" w:line="264" w:lineRule="auto"/>
        <w:ind w:left="120"/>
        <w:jc w:val="both"/>
        <w:rPr>
          <w:lang w:val="ru-RU"/>
        </w:rPr>
      </w:pP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​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25510" w:rsidRPr="00732249" w:rsidRDefault="00E25510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E25510" w:rsidRPr="00732249" w:rsidRDefault="00E25510">
      <w:pPr>
        <w:spacing w:after="0" w:line="264" w:lineRule="auto"/>
        <w:ind w:left="120"/>
        <w:jc w:val="both"/>
        <w:rPr>
          <w:lang w:val="ru-RU"/>
        </w:rPr>
      </w:pP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5510" w:rsidRPr="00732249" w:rsidRDefault="00E25510">
      <w:pPr>
        <w:spacing w:after="0" w:line="264" w:lineRule="auto"/>
        <w:ind w:left="120"/>
        <w:jc w:val="both"/>
        <w:rPr>
          <w:lang w:val="ru-RU"/>
        </w:rPr>
      </w:pP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32249">
        <w:rPr>
          <w:rFonts w:ascii="Times New Roman" w:hAnsi="Times New Roman"/>
          <w:color w:val="000000"/>
          <w:sz w:val="28"/>
          <w:lang w:val="ru-RU"/>
        </w:rPr>
        <w:t>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32249">
        <w:rPr>
          <w:rFonts w:ascii="Times New Roman" w:hAnsi="Times New Roman"/>
          <w:color w:val="000000"/>
          <w:sz w:val="28"/>
          <w:lang w:val="ru-RU"/>
        </w:rPr>
        <w:t>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32249">
        <w:rPr>
          <w:rFonts w:ascii="Times New Roman" w:hAnsi="Times New Roman"/>
          <w:color w:val="000000"/>
          <w:sz w:val="28"/>
          <w:lang w:val="ru-RU"/>
        </w:rPr>
        <w:t>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732249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32249">
        <w:rPr>
          <w:rFonts w:ascii="Times New Roman" w:hAnsi="Times New Roman"/>
          <w:color w:val="000000"/>
          <w:sz w:val="28"/>
          <w:lang w:val="ru-RU"/>
        </w:rPr>
        <w:t>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32249">
        <w:rPr>
          <w:rFonts w:ascii="Times New Roman" w:hAnsi="Times New Roman"/>
          <w:color w:val="000000"/>
          <w:sz w:val="28"/>
          <w:lang w:val="ru-RU"/>
        </w:rPr>
        <w:t>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32249">
        <w:rPr>
          <w:rFonts w:ascii="Times New Roman" w:hAnsi="Times New Roman"/>
          <w:color w:val="000000"/>
          <w:sz w:val="28"/>
          <w:lang w:val="ru-RU"/>
        </w:rPr>
        <w:t>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25510" w:rsidRPr="00732249" w:rsidRDefault="00E25510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E25510" w:rsidRPr="00732249" w:rsidRDefault="00E25510">
      <w:pPr>
        <w:spacing w:after="0" w:line="264" w:lineRule="auto"/>
        <w:ind w:left="120"/>
        <w:jc w:val="both"/>
        <w:rPr>
          <w:lang w:val="ru-RU"/>
        </w:rPr>
      </w:pP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5510" w:rsidRPr="00732249" w:rsidRDefault="00E25510">
      <w:pPr>
        <w:spacing w:after="0" w:line="264" w:lineRule="auto"/>
        <w:ind w:left="120"/>
        <w:jc w:val="both"/>
        <w:rPr>
          <w:lang w:val="ru-RU"/>
        </w:rPr>
      </w:pP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25510" w:rsidRPr="00732249" w:rsidRDefault="00E25510">
      <w:pPr>
        <w:spacing w:after="0" w:line="264" w:lineRule="auto"/>
        <w:ind w:left="120"/>
        <w:jc w:val="both"/>
        <w:rPr>
          <w:lang w:val="ru-RU"/>
        </w:rPr>
      </w:pPr>
    </w:p>
    <w:p w:rsidR="00E25510" w:rsidRPr="00732249" w:rsidRDefault="00732249">
      <w:pPr>
        <w:spacing w:after="0" w:line="264" w:lineRule="auto"/>
        <w:ind w:left="12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25510" w:rsidRPr="00732249" w:rsidRDefault="00732249">
      <w:pPr>
        <w:spacing w:after="0" w:line="264" w:lineRule="auto"/>
        <w:ind w:firstLine="600"/>
        <w:jc w:val="both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25510" w:rsidRPr="00732249" w:rsidRDefault="00E25510">
      <w:pPr>
        <w:rPr>
          <w:lang w:val="ru-RU"/>
        </w:rPr>
        <w:sectPr w:rsidR="00E25510" w:rsidRPr="00732249">
          <w:pgSz w:w="11906" w:h="16383"/>
          <w:pgMar w:top="1134" w:right="850" w:bottom="1134" w:left="1701" w:header="720" w:footer="720" w:gutter="0"/>
          <w:cols w:space="720"/>
        </w:sectPr>
      </w:pPr>
    </w:p>
    <w:p w:rsidR="0019197A" w:rsidRPr="0019197A" w:rsidRDefault="001919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239667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E25510" w:rsidRDefault="007322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046"/>
        <w:gridCol w:w="1382"/>
        <w:gridCol w:w="1841"/>
        <w:gridCol w:w="1910"/>
        <w:gridCol w:w="3894"/>
      </w:tblGrid>
      <w:tr w:rsidR="00E2551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510" w:rsidRDefault="00E255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510" w:rsidRDefault="00E2551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510" w:rsidRDefault="00E25510"/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7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8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9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0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1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2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для виолончели с 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3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4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5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6">
              <w:r w:rsidR="00732249"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hyperlink r:id="rId17">
                <w:r w:rsidR="0019197A">
                  <w:rPr>
                    <w:rFonts w:ascii="Times New Roman" w:hAnsi="Times New Roman"/>
                    <w:color w:val="0000FF"/>
                    <w:u w:val="single"/>
                  </w:rPr>
                  <w:t>https://multiurok.ru/</w:t>
                </w:r>
              </w:hyperlink>
              <w:r w:rsidR="00732249">
                <w:rPr>
                  <w:rFonts w:ascii="Times New Roman" w:hAnsi="Times New Roman"/>
                  <w:color w:val="0000FF"/>
                  <w:u w:val="single"/>
                </w:rPr>
                <w:t>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8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19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  <w:tr w:rsidR="00E25510" w:rsidRPr="00B947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2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0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1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2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3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«Богородице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4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5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  <w:tr w:rsidR="00E25510" w:rsidRPr="00B947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22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6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7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8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29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0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1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2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3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4">
              <w:r w:rsidR="0019197A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Ковбойская песня для детского 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5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</w:tbl>
    <w:p w:rsidR="00E25510" w:rsidRDefault="00E25510">
      <w:pPr>
        <w:sectPr w:rsidR="00E255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2249" w:rsidRPr="00732249" w:rsidRDefault="00732249" w:rsidP="0073224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2396680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732249" w:rsidRDefault="00732249" w:rsidP="00732249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E25510" w:rsidRDefault="00732249" w:rsidP="0073224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569"/>
        <w:gridCol w:w="687"/>
        <w:gridCol w:w="1267"/>
        <w:gridCol w:w="1312"/>
        <w:gridCol w:w="947"/>
        <w:gridCol w:w="7740"/>
      </w:tblGrid>
      <w:tr w:rsidR="00E2551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510" w:rsidRDefault="00E255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510" w:rsidRDefault="00E2551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510" w:rsidRDefault="00E255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510" w:rsidRDefault="00E255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510" w:rsidRDefault="00E25510"/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6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https://pandia.ru/text/80/247/25385.php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7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https://uchitelya.com/music/162493-konspekt-folklor-narodnaya-mudrost-2-klass.html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8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https://uchitelya.com/music/162493-konspekt-folklor-narodnaya-mudrost-2-klass.html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39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https://urok.1sept.ru/articles/660663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0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https://multiurok.ru/files/konstrukt-uroka-muzyki-vo-2-klasse-na-temu-obriady.html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1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https://resh.edu.ru/subject/lesson/5257/conspect/227573/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2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https://resh.edu.ru/subject/lesson/7421/conspect/314765/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3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https://resh.edu.ru/subject/lesson/5228/conspect/226880/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4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https://multiurok.ru/files/konstrukt-uroka-muzyki-vo-2-klasse-na-temu-obriady.html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5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https://multiurok.ru/files/konstrukt-uroka-muzyki-vo-2-klasse-na-temu-obriady.html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6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https://multiurok.ru/index.php/files/portrety-kompozitorov-i-ispolnitelei-evropy.html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7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https://multiurok.ru/files/tekhnologicheskaia-karta-uroka-muzykalnye-instru-1.html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8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https://nsportal.ru/shkola/muzyka/library/2013/10/03/vokalnaya-azbuka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49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https://multiurok.ru/files/konspekt-uroka-muzyki-na-temu-simfonicheskoe-razvi.html</w:t>
              </w:r>
            </w:hyperlink>
          </w:p>
          <w:p w:rsidR="00E25510" w:rsidRDefault="00B9470E">
            <w:pPr>
              <w:spacing w:after="0"/>
              <w:ind w:left="135"/>
            </w:pPr>
            <w:hyperlink r:id="rId50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https://kopilkaurokov.ru/muzika/uroki/masterstvo_ispolnitelia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1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https://multiurok.ru/index.php/files/instrumentalnaia-muzyka-beskrainii-mir-emotsii-i-c.html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2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https://multiurok.ru/index.php/files/instrumentalnaia-muzyka-beskrainii-mir-emotsii-i-c.html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3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https://multiurok.ru/files/krasota-i-vdokhnovenie.html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4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https://ped-kopilka.ru/blogs/blog79623/metodicheskaja-razrabotka-uroka-muzyki-na-temu-muzyka-uchit-lyudei-ponimat-drug-druga.html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5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https://ped-kopilka.ru/blogs/blog79623/metodicheskaja-razrabotka-uroka-muzyki-na-temu-muzyka-uchit-lyudei-ponimat-drug-druga.html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6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https://ped-kopilka.ru/blogs/blog79623/metodicheskaja-razrabotka-uroka-muzyki-na-temu-muzyka-uchit-lyudei-ponimat-drug-druga.html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7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https://kopilkaurokov.ru/muzika/uroki/konspiekt-uroka-muzyki-vo-2-klassie-muzyka-v-khramie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8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https://urok.1sept.ru/articles/312600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59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https://multiurok.ru/files/urok-muzyki-vo-2-klasse-po-teme-rozhdestvo-khristo.html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</w:t>
            </w: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ая сказка на сцене, на экране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0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https://uchitelya.com/music/77083-tehnologicheskaya-karta-v-muzykalnom-teatre-</w:t>
              </w:r>
              <w:r w:rsidR="0073224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skazka-budet-vperedi-2-klass.html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1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https://multiurok.ru/files/konspekt-uroka-muzyki-vo-2-klasse-po-teme-skazka-b.html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2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https://multiurok.ru/files/konspekt-uroka-muzyki-vo-2-klasse-po-teme-skazka-b.html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3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https://multiurok.ru/files/konspekt-uroka-muzyki-vo-2-klasse-po-teme-skazka-b.html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4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https://multiurok.ru/files/konspekt-uroka-muzyki-vo-2-klasse-po-teme-skazka-b.html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5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https://multiurok.ru/index.php/files/muzyka-2-klass-volk-i-semero-kozliat.html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6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https://multiurok.ru/index.php/files/muzyka-2-klass-volk-i-semero-kozliat.html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7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https://urok.1sept.ru/articles/633964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8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https://resh.edu.ru/subject/lesson/4330/main/227869/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69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https://kopilkaurokov.ru/muzika/uroki/konspekt_uroka_muzyki_s_primeneniem_raznoobraznykh_vidov_muzykalnoi_deiatelnosti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25510" w:rsidRDefault="00E25510">
            <w:pPr>
              <w:spacing w:after="0"/>
              <w:ind w:left="135"/>
            </w:pPr>
          </w:p>
        </w:tc>
        <w:tc>
          <w:tcPr>
            <w:tcW w:w="8318" w:type="dxa"/>
            <w:tcMar>
              <w:top w:w="50" w:type="dxa"/>
              <w:left w:w="100" w:type="dxa"/>
            </w:tcMar>
            <w:vAlign w:val="center"/>
          </w:tcPr>
          <w:p w:rsidR="00E25510" w:rsidRDefault="00B9470E">
            <w:pPr>
              <w:spacing w:after="0"/>
              <w:ind w:left="135"/>
            </w:pPr>
            <w:hyperlink r:id="rId70">
              <w:r w:rsidR="00732249">
                <w:rPr>
                  <w:rFonts w:ascii="Times New Roman" w:hAnsi="Times New Roman"/>
                  <w:color w:val="0000FF"/>
                  <w:u w:val="single"/>
                </w:rPr>
                <w:t>https://multiurok.ru/files/elektromuzykalnye-instrumenty-sintezator-kak-instr.html</w:t>
              </w:r>
            </w:hyperlink>
          </w:p>
        </w:tc>
      </w:tr>
      <w:tr w:rsidR="00E255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Pr="00732249" w:rsidRDefault="00732249">
            <w:pPr>
              <w:spacing w:after="0"/>
              <w:ind w:left="135"/>
              <w:rPr>
                <w:lang w:val="ru-RU"/>
              </w:rPr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 w:rsidRPr="007322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25510" w:rsidRDefault="007322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510" w:rsidRDefault="00E25510"/>
        </w:tc>
      </w:tr>
    </w:tbl>
    <w:p w:rsidR="00E25510" w:rsidRDefault="00E25510">
      <w:pPr>
        <w:sectPr w:rsidR="00E255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510" w:rsidRPr="00732249" w:rsidRDefault="00732249">
      <w:pPr>
        <w:spacing w:after="0"/>
        <w:ind w:left="120"/>
        <w:rPr>
          <w:lang w:val="ru-RU"/>
        </w:rPr>
      </w:pPr>
      <w:bookmarkStart w:id="8" w:name="block-12396681"/>
      <w:bookmarkEnd w:id="7"/>
      <w:r w:rsidRPr="0073224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25510" w:rsidRDefault="007322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5510" w:rsidRPr="00732249" w:rsidRDefault="00732249">
      <w:pPr>
        <w:spacing w:after="0" w:line="480" w:lineRule="auto"/>
        <w:ind w:left="120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d4d2a67-5837-4252-b43a-95aa3f3876a6"/>
      <w:r w:rsidRPr="00732249">
        <w:rPr>
          <w:rFonts w:ascii="Times New Roman" w:hAnsi="Times New Roman"/>
          <w:color w:val="000000"/>
          <w:sz w:val="28"/>
          <w:lang w:val="ru-RU"/>
        </w:rPr>
        <w:t xml:space="preserve">• Музыка: 2-й класс: учебник, 2 класс/ Критская Е. Д., Сергеева Г. П.,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bookmarkEnd w:id="9"/>
      <w:r w:rsidRPr="007322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5510" w:rsidRPr="00732249" w:rsidRDefault="00732249">
      <w:pPr>
        <w:spacing w:after="0" w:line="480" w:lineRule="auto"/>
        <w:ind w:left="120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25510" w:rsidRPr="00732249" w:rsidRDefault="00732249">
      <w:pPr>
        <w:spacing w:after="0"/>
        <w:ind w:left="120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​</w:t>
      </w:r>
    </w:p>
    <w:p w:rsidR="00E25510" w:rsidRPr="00732249" w:rsidRDefault="00732249">
      <w:pPr>
        <w:spacing w:after="0" w:line="480" w:lineRule="auto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5510" w:rsidRPr="00732249" w:rsidRDefault="00732249">
      <w:pPr>
        <w:spacing w:after="0" w:line="480" w:lineRule="auto"/>
        <w:ind w:left="120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c624f83-d6f6-4560-bdb9-085c19f7dab0"/>
      <w:r w:rsidRPr="00732249">
        <w:rPr>
          <w:rFonts w:ascii="Times New Roman" w:hAnsi="Times New Roman"/>
          <w:color w:val="000000"/>
          <w:sz w:val="28"/>
          <w:lang w:val="ru-RU"/>
        </w:rPr>
        <w:t xml:space="preserve">Критская Е.Д, Сергеева Г.П, </w:t>
      </w:r>
      <w:proofErr w:type="spellStart"/>
      <w:r w:rsidRPr="00732249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 xml:space="preserve"> Т.С. Уроки музыки. Поурочные разработки (1-4 классы)</w:t>
      </w:r>
      <w:bookmarkEnd w:id="10"/>
      <w:r w:rsidRPr="007322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5510" w:rsidRPr="00732249" w:rsidRDefault="00E25510">
      <w:pPr>
        <w:spacing w:after="0"/>
        <w:ind w:left="120"/>
        <w:rPr>
          <w:lang w:val="ru-RU"/>
        </w:rPr>
      </w:pPr>
    </w:p>
    <w:p w:rsidR="00E25510" w:rsidRPr="00732249" w:rsidRDefault="00732249">
      <w:pPr>
        <w:spacing w:after="0" w:line="480" w:lineRule="auto"/>
        <w:ind w:left="120"/>
        <w:rPr>
          <w:lang w:val="ru-RU"/>
        </w:rPr>
      </w:pPr>
      <w:r w:rsidRPr="007322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5510" w:rsidRPr="00732249" w:rsidRDefault="00732249">
      <w:pPr>
        <w:spacing w:after="0" w:line="480" w:lineRule="auto"/>
        <w:ind w:left="120"/>
        <w:rPr>
          <w:lang w:val="ru-RU"/>
        </w:rPr>
      </w:pPr>
      <w:r w:rsidRPr="00732249">
        <w:rPr>
          <w:rFonts w:ascii="Times New Roman" w:hAnsi="Times New Roman"/>
          <w:color w:val="000000"/>
          <w:sz w:val="28"/>
          <w:lang w:val="ru-RU"/>
        </w:rPr>
        <w:t>​</w:t>
      </w:r>
      <w:r w:rsidRPr="0073224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3224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2249">
        <w:rPr>
          <w:sz w:val="28"/>
          <w:lang w:val="ru-RU"/>
        </w:rPr>
        <w:br/>
      </w:r>
      <w:r w:rsidRPr="00732249">
        <w:rPr>
          <w:sz w:val="28"/>
          <w:lang w:val="ru-RU"/>
        </w:rPr>
        <w:br/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3224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/</w:t>
      </w:r>
      <w:r w:rsidRPr="00732249">
        <w:rPr>
          <w:sz w:val="28"/>
          <w:lang w:val="ru-RU"/>
        </w:rPr>
        <w:br/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3224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32249">
        <w:rPr>
          <w:sz w:val="28"/>
          <w:lang w:val="ru-RU"/>
        </w:rPr>
        <w:br/>
      </w:r>
      <w:r w:rsidRPr="007322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3224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73224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73224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32249">
        <w:rPr>
          <w:sz w:val="28"/>
          <w:lang w:val="ru-RU"/>
        </w:rPr>
        <w:br/>
      </w:r>
      <w:bookmarkStart w:id="11" w:name="b3e9be70-5c6b-42b4-b0b4-30ca1a14a2b3"/>
      <w:bookmarkEnd w:id="11"/>
      <w:r w:rsidRPr="00732249">
        <w:rPr>
          <w:rFonts w:ascii="Times New Roman" w:hAnsi="Times New Roman"/>
          <w:color w:val="333333"/>
          <w:sz w:val="28"/>
          <w:lang w:val="ru-RU"/>
        </w:rPr>
        <w:t>‌</w:t>
      </w:r>
      <w:r w:rsidRPr="00732249">
        <w:rPr>
          <w:rFonts w:ascii="Times New Roman" w:hAnsi="Times New Roman"/>
          <w:color w:val="000000"/>
          <w:sz w:val="28"/>
          <w:lang w:val="ru-RU"/>
        </w:rPr>
        <w:t>​</w:t>
      </w:r>
    </w:p>
    <w:p w:rsidR="00E25510" w:rsidRPr="00732249" w:rsidRDefault="00E25510">
      <w:pPr>
        <w:rPr>
          <w:lang w:val="ru-RU"/>
        </w:rPr>
        <w:sectPr w:rsidR="00E25510" w:rsidRPr="0073224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32249" w:rsidRPr="00732249" w:rsidRDefault="00732249">
      <w:pPr>
        <w:rPr>
          <w:lang w:val="ru-RU"/>
        </w:rPr>
      </w:pPr>
    </w:p>
    <w:sectPr w:rsidR="00732249" w:rsidRPr="00732249" w:rsidSect="003F2B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510"/>
    <w:rsid w:val="0019197A"/>
    <w:rsid w:val="003F2B86"/>
    <w:rsid w:val="00701005"/>
    <w:rsid w:val="00732249"/>
    <w:rsid w:val="00B9470E"/>
    <w:rsid w:val="00C8386D"/>
    <w:rsid w:val="00E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2582-8360-4B5D-BB7E-95A44E67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2B8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F2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" TargetMode="External"/><Relationship Id="rId21" Type="http://schemas.openxmlformats.org/officeDocument/2006/relationships/hyperlink" Target="https://urok.1sept.ru" TargetMode="External"/><Relationship Id="rId42" Type="http://schemas.openxmlformats.org/officeDocument/2006/relationships/hyperlink" Target="https://resh.edu.ru/subject/lesson/7421/conspect/314765/" TargetMode="External"/><Relationship Id="rId47" Type="http://schemas.openxmlformats.org/officeDocument/2006/relationships/hyperlink" Target="https://multiurok.ru/files/tekhnologicheskaia-karta-uroka-muzykalnye-instru-1.html" TargetMode="External"/><Relationship Id="rId63" Type="http://schemas.openxmlformats.org/officeDocument/2006/relationships/hyperlink" Target="https://multiurok.ru/files/konspekt-uroka-muzyki-vo-2-klasse-po-teme-skazka-b.html" TargetMode="External"/><Relationship Id="rId68" Type="http://schemas.openxmlformats.org/officeDocument/2006/relationships/hyperlink" Target="https://resh.edu.ru/subject/lesson/4330/main/227869/" TargetMode="External"/><Relationship Id="rId7" Type="http://schemas.openxmlformats.org/officeDocument/2006/relationships/hyperlink" Target="https://urok.1sept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ok.1sept.ru" TargetMode="External"/><Relationship Id="rId29" Type="http://schemas.openxmlformats.org/officeDocument/2006/relationships/hyperlink" Target="https://urok.1sept.ru" TargetMode="External"/><Relationship Id="rId11" Type="http://schemas.openxmlformats.org/officeDocument/2006/relationships/hyperlink" Target="https://multiurok.ru/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multiurok.ru/" TargetMode="External"/><Relationship Id="rId37" Type="http://schemas.openxmlformats.org/officeDocument/2006/relationships/hyperlink" Target="https://uchitelya.com/music/162493-konspekt-folklor-narodnaya-mudrost-2-klass.html" TargetMode="External"/><Relationship Id="rId40" Type="http://schemas.openxmlformats.org/officeDocument/2006/relationships/hyperlink" Target="https://multiurok.ru/files/konstrukt-uroka-muzyki-vo-2-klasse-na-temu-obriady.html" TargetMode="External"/><Relationship Id="rId45" Type="http://schemas.openxmlformats.org/officeDocument/2006/relationships/hyperlink" Target="https://multiurok.ru/files/konstrukt-uroka-muzyki-vo-2-klasse-na-temu-obriady.html" TargetMode="External"/><Relationship Id="rId53" Type="http://schemas.openxmlformats.org/officeDocument/2006/relationships/hyperlink" Target="https://multiurok.ru/files/krasota-i-vdokhnovenie.html" TargetMode="External"/><Relationship Id="rId58" Type="http://schemas.openxmlformats.org/officeDocument/2006/relationships/hyperlink" Target="https://urok.1sept.ru/articles/312600" TargetMode="External"/><Relationship Id="rId66" Type="http://schemas.openxmlformats.org/officeDocument/2006/relationships/hyperlink" Target="https://multiurok.ru/index.php/files/muzyka-2-klass-volk-i-semero-kozliat.html" TargetMode="External"/><Relationship Id="rId5" Type="http://schemas.openxmlformats.org/officeDocument/2006/relationships/hyperlink" Target="https://resh.edu.ru" TargetMode="External"/><Relationship Id="rId61" Type="http://schemas.openxmlformats.org/officeDocument/2006/relationships/hyperlink" Target="https://multiurok.ru/files/konspekt-uroka-muzyki-vo-2-klasse-po-teme-skazka-b.html" TargetMode="External"/><Relationship Id="rId19" Type="http://schemas.openxmlformats.org/officeDocument/2006/relationships/hyperlink" Target="https://multiurok.ru/" TargetMode="External"/><Relationship Id="rId14" Type="http://schemas.openxmlformats.org/officeDocument/2006/relationships/hyperlink" Target="https://multiurok.ru/" TargetMode="External"/><Relationship Id="rId22" Type="http://schemas.openxmlformats.org/officeDocument/2006/relationships/hyperlink" Target="https://urok.1sept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/subject/lesson/5228/conspect/226880/" TargetMode="External"/><Relationship Id="rId48" Type="http://schemas.openxmlformats.org/officeDocument/2006/relationships/hyperlink" Target="https://nsportal.ru/shkola/muzyka/library/2013/10/03/vokalnaya-azbuka" TargetMode="External"/><Relationship Id="rId56" Type="http://schemas.openxmlformats.org/officeDocument/2006/relationships/hyperlink" Target="https://ped-kopilka.ru/blogs/blog79623/metodicheskaja-razrabotka-uroka-muzyki-na-temu-muzyka-uchit-lyudei-ponimat-drug-druga.html" TargetMode="External"/><Relationship Id="rId64" Type="http://schemas.openxmlformats.org/officeDocument/2006/relationships/hyperlink" Target="https://multiurok.ru/files/konspekt-uroka-muzyki-vo-2-klasse-po-teme-skazka-b.html" TargetMode="External"/><Relationship Id="rId69" Type="http://schemas.openxmlformats.org/officeDocument/2006/relationships/hyperlink" Target="https://kopilkaurokov.ru/muzika/uroki/konspekt_uroka_muzyki_s_primeneniem_raznoobraznykh_vidov_muzykalnoi_deiatelnosti" TargetMode="External"/><Relationship Id="rId8" Type="http://schemas.openxmlformats.org/officeDocument/2006/relationships/hyperlink" Target="https://multiurok.ru/" TargetMode="External"/><Relationship Id="rId51" Type="http://schemas.openxmlformats.org/officeDocument/2006/relationships/hyperlink" Target="https://multiurok.ru/index.php/files/instrumentalnaia-muzyka-beskrainii-mir-emotsii-i-c.htm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urok.1sept.ru" TargetMode="External"/><Relationship Id="rId17" Type="http://schemas.openxmlformats.org/officeDocument/2006/relationships/hyperlink" Target="https://multiurok.ru/" TargetMode="External"/><Relationship Id="rId25" Type="http://schemas.openxmlformats.org/officeDocument/2006/relationships/hyperlink" Target="https://urok.1sept.ru" TargetMode="External"/><Relationship Id="rId33" Type="http://schemas.openxmlformats.org/officeDocument/2006/relationships/hyperlink" Target="https://urok.1sept.ru" TargetMode="External"/><Relationship Id="rId38" Type="http://schemas.openxmlformats.org/officeDocument/2006/relationships/hyperlink" Target="https://uchitelya.com/music/162493-konspekt-folklor-narodnaya-mudrost-2-klass.html" TargetMode="External"/><Relationship Id="rId46" Type="http://schemas.openxmlformats.org/officeDocument/2006/relationships/hyperlink" Target="https://multiurok.ru/index.php/files/portrety-kompozitorov-i-ispolnitelei-evropy.html" TargetMode="External"/><Relationship Id="rId59" Type="http://schemas.openxmlformats.org/officeDocument/2006/relationships/hyperlink" Target="https://multiurok.ru/files/urok-muzyki-vo-2-klasse-po-teme-rozhdestvo-khristo.html" TargetMode="External"/><Relationship Id="rId67" Type="http://schemas.openxmlformats.org/officeDocument/2006/relationships/hyperlink" Target="https://urok.1sept.ru/articles/633964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/subject/lesson/5257/conspect/227573/" TargetMode="External"/><Relationship Id="rId54" Type="http://schemas.openxmlformats.org/officeDocument/2006/relationships/hyperlink" Target="https://ped-kopilka.ru/blogs/blog79623/metodicheskaja-razrabotka-uroka-muzyki-na-temu-muzyka-uchit-lyudei-ponimat-drug-druga.html" TargetMode="External"/><Relationship Id="rId62" Type="http://schemas.openxmlformats.org/officeDocument/2006/relationships/hyperlink" Target="https://multiurok.ru/files/konspekt-uroka-muzyki-vo-2-klasse-po-teme-skazka-b.html" TargetMode="External"/><Relationship Id="rId70" Type="http://schemas.openxmlformats.org/officeDocument/2006/relationships/hyperlink" Target="https://multiurok.ru/files/elektromuzykalnye-instrumenty-sintezator-kak-inst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multiurok.ru/" TargetMode="External"/><Relationship Id="rId28" Type="http://schemas.openxmlformats.org/officeDocument/2006/relationships/hyperlink" Target="https://multiurok.ru/" TargetMode="External"/><Relationship Id="rId36" Type="http://schemas.openxmlformats.org/officeDocument/2006/relationships/hyperlink" Target="https://pandia.ru/text/80/247/25385.php" TargetMode="External"/><Relationship Id="rId49" Type="http://schemas.openxmlformats.org/officeDocument/2006/relationships/hyperlink" Target="https://multiurok.ru/files/konspekt-uroka-muzyki-na-temu-simfonicheskoe-razvi.html" TargetMode="External"/><Relationship Id="rId57" Type="http://schemas.openxmlformats.org/officeDocument/2006/relationships/hyperlink" Target="https://kopilkaurokov.ru/muzika/uroki/konspiekt-uroka-muzyki-vo-2-klassie-muzyka-v-khramie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multiurok.ru/" TargetMode="External"/><Relationship Id="rId44" Type="http://schemas.openxmlformats.org/officeDocument/2006/relationships/hyperlink" Target="https://multiurok.ru/files/konstrukt-uroka-muzyki-vo-2-klasse-na-temu-obriady.html" TargetMode="External"/><Relationship Id="rId52" Type="http://schemas.openxmlformats.org/officeDocument/2006/relationships/hyperlink" Target="https://multiurok.ru/index.php/files/instrumentalnaia-muzyka-beskrainii-mir-emotsii-i-c.html" TargetMode="External"/><Relationship Id="rId60" Type="http://schemas.openxmlformats.org/officeDocument/2006/relationships/hyperlink" Target="https://uchitelya.com/music/77083-tehnologicheskaya-karta-v-muzykalnom-teatre-skazka-budet-vperedi-2-klass.html" TargetMode="External"/><Relationship Id="rId65" Type="http://schemas.openxmlformats.org/officeDocument/2006/relationships/hyperlink" Target="https://multiurok.ru/index.php/files/muzyka-2-klass-volk-i-semero-kozliat.html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urok.1sept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multiurok.ru/" TargetMode="External"/><Relationship Id="rId39" Type="http://schemas.openxmlformats.org/officeDocument/2006/relationships/hyperlink" Target="https://urok.1sept.ru/articles/660663" TargetMode="External"/><Relationship Id="rId34" Type="http://schemas.openxmlformats.org/officeDocument/2006/relationships/hyperlink" Target="https://multiurok.ru/" TargetMode="External"/><Relationship Id="rId50" Type="http://schemas.openxmlformats.org/officeDocument/2006/relationships/hyperlink" Target="https://kopilkaurokov.ru/muzika/uroki/masterstvo_ispolnitelia" TargetMode="External"/><Relationship Id="rId55" Type="http://schemas.openxmlformats.org/officeDocument/2006/relationships/hyperlink" Target="https://ped-kopilka.ru/blogs/blog79623/metodicheskaja-razrabotka-uroka-muzyki-na-temu-muzyka-uchit-lyudei-ponimat-drug-dr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57</Pages>
  <Words>13964</Words>
  <Characters>79596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2023-09-11T08:01:00Z</dcterms:created>
  <dcterms:modified xsi:type="dcterms:W3CDTF">2023-09-20T09:40:00Z</dcterms:modified>
</cp:coreProperties>
</file>