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6B" w:rsidRPr="004C5658" w:rsidRDefault="00080766" w:rsidP="00080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7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0" t="0" r="0" b="0"/>
            <wp:docPr id="1" name="Рисунок 1" descr="C:\Users\1\Desktop\титулы скан\img20241108_2149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скан\img20241108_21494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6B" w:rsidRPr="00923453" w:rsidRDefault="009F526B" w:rsidP="00923453">
      <w:pPr>
        <w:pStyle w:val="1"/>
      </w:pPr>
    </w:p>
    <w:p w:rsidR="009F526B" w:rsidRPr="00F650C9" w:rsidRDefault="001F0C5E" w:rsidP="001F0C5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F0AD1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650C9">
        <w:rPr>
          <w:rFonts w:ascii="Times New Roman" w:hAnsi="Times New Roman" w:cs="Times New Roman"/>
          <w:sz w:val="32"/>
          <w:szCs w:val="32"/>
        </w:rPr>
        <w:t>Содержание</w:t>
      </w:r>
    </w:p>
    <w:p w:rsidR="00545DB6" w:rsidRPr="00F650C9" w:rsidRDefault="00545DB6" w:rsidP="001F0C5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45DB6" w:rsidRPr="00F650C9" w:rsidRDefault="00545DB6" w:rsidP="001F0C5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1F0C5E" w:rsidRPr="00F650C9" w:rsidRDefault="001F0C5E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545DB6" w:rsidRPr="00F650C9" w:rsidRDefault="00545DB6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Организационно- педагогические условия</w:t>
      </w:r>
    </w:p>
    <w:p w:rsidR="00545DB6" w:rsidRPr="00F650C9" w:rsidRDefault="00545DB6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545DB6" w:rsidRPr="00F650C9" w:rsidRDefault="00545DB6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Календарно – учебный план</w:t>
      </w:r>
    </w:p>
    <w:p w:rsidR="00545DB6" w:rsidRPr="00F650C9" w:rsidRDefault="00545DB6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Учебно-тематическое планирование</w:t>
      </w:r>
    </w:p>
    <w:p w:rsidR="00545DB6" w:rsidRPr="00F650C9" w:rsidRDefault="00545DB6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Оценочные материалы</w:t>
      </w:r>
    </w:p>
    <w:p w:rsidR="00545DB6" w:rsidRPr="00F650C9" w:rsidRDefault="00545DB6" w:rsidP="001F0C5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650C9">
        <w:rPr>
          <w:rFonts w:ascii="Times New Roman" w:hAnsi="Times New Roman" w:cs="Times New Roman"/>
          <w:sz w:val="32"/>
          <w:szCs w:val="32"/>
        </w:rPr>
        <w:t>Методические материалы.</w:t>
      </w:r>
    </w:p>
    <w:p w:rsidR="001F0C5E" w:rsidRPr="00F650C9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Pr="00F650C9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45DB6" w:rsidRDefault="00545DB6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45DB6" w:rsidRDefault="00545DB6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45DB6" w:rsidRDefault="00545DB6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45DB6" w:rsidRDefault="00545DB6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45DB6" w:rsidRDefault="00545DB6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45DB6" w:rsidRDefault="00545DB6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1F0C5E" w:rsidRDefault="001F0C5E" w:rsidP="001F0C5E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14A65" w:rsidRPr="00486BC1" w:rsidRDefault="001F0C5E" w:rsidP="009E4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0C5E" w:rsidRPr="00486BC1" w:rsidRDefault="001F0C5E" w:rsidP="009E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80A" w:rsidRPr="00486BC1" w:rsidRDefault="004C5658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 xml:space="preserve">     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Целью  обучения  бурятскому  языку  детей  является  приобретение  ими 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элементарных  умений  и  навыков  устной  речи.  Обу</w:t>
      </w:r>
      <w:r w:rsidR="009E4769">
        <w:rPr>
          <w:rFonts w:ascii="Times New Roman" w:hAnsi="Times New Roman" w:cs="Times New Roman"/>
          <w:sz w:val="28"/>
          <w:szCs w:val="28"/>
        </w:rPr>
        <w:t xml:space="preserve">чение  детей  письму  и  чтению </w:t>
      </w:r>
      <w:r w:rsidRPr="00486BC1">
        <w:rPr>
          <w:rFonts w:ascii="Times New Roman" w:hAnsi="Times New Roman" w:cs="Times New Roman"/>
          <w:sz w:val="28"/>
          <w:szCs w:val="28"/>
        </w:rPr>
        <w:t>нецелесообразно, так как они еще не приобрели навыков чтения и письма на родном языке.</w:t>
      </w:r>
      <w:r w:rsidR="00E20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9A0" w:rsidRPr="00486BC1">
        <w:rPr>
          <w:rFonts w:ascii="Times New Roman" w:hAnsi="Times New Roman" w:cs="Times New Roman"/>
          <w:sz w:val="28"/>
          <w:szCs w:val="28"/>
        </w:rPr>
        <w:t>Учебный</w:t>
      </w:r>
      <w:r w:rsidR="009F4739">
        <w:rPr>
          <w:rFonts w:ascii="Times New Roman" w:hAnsi="Times New Roman" w:cs="Times New Roman"/>
          <w:sz w:val="28"/>
          <w:szCs w:val="28"/>
        </w:rPr>
        <w:t xml:space="preserve"> </w:t>
      </w:r>
      <w:r w:rsidR="005D39A0" w:rsidRPr="00486BC1">
        <w:rPr>
          <w:rFonts w:ascii="Times New Roman" w:hAnsi="Times New Roman" w:cs="Times New Roman"/>
          <w:sz w:val="28"/>
          <w:szCs w:val="28"/>
        </w:rPr>
        <w:t xml:space="preserve"> процесс</w:t>
      </w:r>
      <w:proofErr w:type="gramEnd"/>
      <w:r w:rsidR="005D39A0" w:rsidRPr="00486BC1">
        <w:rPr>
          <w:rFonts w:ascii="Times New Roman" w:hAnsi="Times New Roman" w:cs="Times New Roman"/>
          <w:sz w:val="28"/>
          <w:szCs w:val="28"/>
        </w:rPr>
        <w:t xml:space="preserve"> строится с</w:t>
      </w:r>
      <w:r w:rsidRPr="00486BC1">
        <w:rPr>
          <w:rFonts w:ascii="Times New Roman" w:hAnsi="Times New Roman" w:cs="Times New Roman"/>
          <w:sz w:val="28"/>
          <w:szCs w:val="28"/>
        </w:rPr>
        <w:t xml:space="preserve">  учётом  возрастных  особенностей  детей. </w:t>
      </w:r>
    </w:p>
    <w:p w:rsidR="005D39A0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Предполагается непроизвольная  форма</w:t>
      </w:r>
      <w:r w:rsidR="003876F0" w:rsidRPr="00486BC1">
        <w:rPr>
          <w:rFonts w:ascii="Times New Roman" w:hAnsi="Times New Roman" w:cs="Times New Roman"/>
          <w:sz w:val="28"/>
          <w:szCs w:val="28"/>
        </w:rPr>
        <w:t xml:space="preserve"> </w:t>
      </w:r>
      <w:r w:rsidRPr="00486BC1">
        <w:rPr>
          <w:rFonts w:ascii="Times New Roman" w:hAnsi="Times New Roman" w:cs="Times New Roman"/>
          <w:sz w:val="28"/>
          <w:szCs w:val="28"/>
        </w:rPr>
        <w:t>занятий  с  играми,  сказками,  рисованием,  песнями.  Основной  формой  учебных  занятий  является  игра.  Новый  материал вводится  с  опорой  на иллюстрации.  Новую  тему  следует  начинать  с  его  прослушивания. При  этом,</w:t>
      </w:r>
      <w:r w:rsidR="00514A65" w:rsidRPr="00486BC1">
        <w:rPr>
          <w:rFonts w:ascii="Times New Roman" w:hAnsi="Times New Roman" w:cs="Times New Roman"/>
          <w:sz w:val="28"/>
          <w:szCs w:val="28"/>
        </w:rPr>
        <w:t xml:space="preserve">  конечно,  важна  роль  педагога</w:t>
      </w:r>
      <w:r w:rsidRPr="00486BC1">
        <w:rPr>
          <w:rFonts w:ascii="Times New Roman" w:hAnsi="Times New Roman" w:cs="Times New Roman"/>
          <w:sz w:val="28"/>
          <w:szCs w:val="28"/>
        </w:rPr>
        <w:t>:  его  речь  является  образцом  произношения,  а  в случае необходимости он может вовремя заметить ошибки и помочь их исправить.</w:t>
      </w:r>
    </w:p>
    <w:p w:rsidR="005D39A0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Для того</w:t>
      </w:r>
      <w:r w:rsidR="009A2294">
        <w:rPr>
          <w:rFonts w:ascii="Times New Roman" w:hAnsi="Times New Roman" w:cs="Times New Roman"/>
          <w:sz w:val="28"/>
          <w:szCs w:val="28"/>
        </w:rPr>
        <w:t>,</w:t>
      </w:r>
      <w:r w:rsidRPr="00486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BC1">
        <w:rPr>
          <w:rFonts w:ascii="Times New Roman" w:hAnsi="Times New Roman" w:cs="Times New Roman"/>
          <w:sz w:val="28"/>
          <w:szCs w:val="28"/>
        </w:rPr>
        <w:t>чтобы  приобщить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 детей  к бурятской  культуре,  с  первых уроков вводятся стихи  и  песни  на  бурятском  языке,  которые,  по  возможности,  связаны  с  лексическим  и грамматическим  материалом  изучаемой  темы.  Дети  легко  запоминают  стихи  и  песни  на слух.  Для  этого  им  достаточно  несколько  раз  прослушать  и  повторить  текст:  сначала  по одной строчке, а затем всё вместе.</w:t>
      </w:r>
      <w:r w:rsidR="007B5D11">
        <w:rPr>
          <w:rFonts w:ascii="Times New Roman" w:hAnsi="Times New Roman" w:cs="Times New Roman"/>
          <w:sz w:val="28"/>
          <w:szCs w:val="28"/>
        </w:rPr>
        <w:t xml:space="preserve"> </w:t>
      </w:r>
      <w:r w:rsidR="003876F0" w:rsidRPr="00486BC1">
        <w:rPr>
          <w:rFonts w:ascii="Times New Roman" w:hAnsi="Times New Roman" w:cs="Times New Roman"/>
          <w:sz w:val="28"/>
          <w:szCs w:val="28"/>
        </w:rPr>
        <w:t>Кроме  того</w:t>
      </w:r>
      <w:r w:rsidRPr="00486BC1">
        <w:rPr>
          <w:rFonts w:ascii="Times New Roman" w:hAnsi="Times New Roman" w:cs="Times New Roman"/>
          <w:sz w:val="28"/>
          <w:szCs w:val="28"/>
        </w:rPr>
        <w:t xml:space="preserve">  введены  небольшие  тексты  сказок.  Сказочные  персонажи помогают  детям  успешнее  и  быстрее  осваивать  бурятский  язык.  Сказки  можно инсценировать и показывать их родителям, друзьям и знакомым.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 xml:space="preserve">Для  развития  и  поддержания  произносительных  навыков  используются </w:t>
      </w:r>
    </w:p>
    <w:p w:rsidR="005D39A0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 xml:space="preserve">скороговорки  и  стишки  на  бурятском  языке,  которые  в  той  или  иной  степени  связаны  с изучаемой  лексикой.  Чтение  скороговорок  и  стишков  может  использоваться  в  начале </w:t>
      </w:r>
      <w:r w:rsidR="00514A65" w:rsidRPr="00486BC1">
        <w:rPr>
          <w:rFonts w:ascii="Times New Roman" w:hAnsi="Times New Roman" w:cs="Times New Roman"/>
          <w:sz w:val="28"/>
          <w:szCs w:val="28"/>
        </w:rPr>
        <w:t>каждого занятия  как</w:t>
      </w:r>
      <w:r w:rsidRPr="00486BC1">
        <w:rPr>
          <w:rFonts w:ascii="Times New Roman" w:hAnsi="Times New Roman" w:cs="Times New Roman"/>
          <w:sz w:val="28"/>
          <w:szCs w:val="28"/>
        </w:rPr>
        <w:t xml:space="preserve"> разминка.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 xml:space="preserve">Также  во  время занятий  необходимо следить, чтобы ребёнок не уставал. Для этого предусмотрены физические разминки, которые сопровождаются стишками, 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речёвками</w:t>
      </w:r>
      <w:proofErr w:type="spellEnd"/>
      <w:r w:rsidR="003876F0" w:rsidRPr="00486BC1">
        <w:rPr>
          <w:rFonts w:ascii="Times New Roman" w:hAnsi="Times New Roman" w:cs="Times New Roman"/>
          <w:sz w:val="28"/>
          <w:szCs w:val="28"/>
        </w:rPr>
        <w:t>.</w:t>
      </w:r>
      <w:r w:rsidRPr="00486BC1">
        <w:rPr>
          <w:rFonts w:ascii="Times New Roman" w:hAnsi="Times New Roman" w:cs="Times New Roman"/>
          <w:sz w:val="28"/>
          <w:szCs w:val="28"/>
        </w:rPr>
        <w:t xml:space="preserve"> Продол</w:t>
      </w:r>
      <w:r w:rsidR="003876F0" w:rsidRPr="00486BC1">
        <w:rPr>
          <w:rFonts w:ascii="Times New Roman" w:hAnsi="Times New Roman" w:cs="Times New Roman"/>
          <w:sz w:val="28"/>
          <w:szCs w:val="28"/>
        </w:rPr>
        <w:t>жительность занятий составляет 3</w:t>
      </w:r>
      <w:r w:rsidRPr="00486BC1">
        <w:rPr>
          <w:rFonts w:ascii="Times New Roman" w:hAnsi="Times New Roman" w:cs="Times New Roman"/>
          <w:sz w:val="28"/>
          <w:szCs w:val="28"/>
        </w:rPr>
        <w:t>5</w:t>
      </w:r>
      <w:r w:rsidR="001771DB" w:rsidRPr="00486BC1">
        <w:rPr>
          <w:rFonts w:ascii="Times New Roman" w:hAnsi="Times New Roman" w:cs="Times New Roman"/>
          <w:sz w:val="28"/>
          <w:szCs w:val="28"/>
        </w:rPr>
        <w:t xml:space="preserve">- 40 </w:t>
      </w:r>
      <w:r w:rsidRPr="00486BC1">
        <w:rPr>
          <w:rFonts w:ascii="Times New Roman" w:hAnsi="Times New Roman" w:cs="Times New Roman"/>
          <w:sz w:val="28"/>
          <w:szCs w:val="28"/>
        </w:rPr>
        <w:t>минут, количес</w:t>
      </w:r>
      <w:r w:rsidR="00E11E27">
        <w:rPr>
          <w:rFonts w:ascii="Times New Roman" w:hAnsi="Times New Roman" w:cs="Times New Roman"/>
          <w:sz w:val="28"/>
          <w:szCs w:val="28"/>
        </w:rPr>
        <w:t xml:space="preserve">тво часов в неделю - не </w:t>
      </w:r>
      <w:proofErr w:type="gramStart"/>
      <w:r w:rsidR="00E11E27">
        <w:rPr>
          <w:rFonts w:ascii="Times New Roman" w:hAnsi="Times New Roman" w:cs="Times New Roman"/>
          <w:sz w:val="28"/>
          <w:szCs w:val="28"/>
        </w:rPr>
        <w:t>менее  1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  часов.  </w:t>
      </w:r>
      <w:proofErr w:type="gramStart"/>
      <w:r w:rsidRPr="00486BC1">
        <w:rPr>
          <w:rFonts w:ascii="Times New Roman" w:hAnsi="Times New Roman" w:cs="Times New Roman"/>
          <w:sz w:val="28"/>
          <w:szCs w:val="28"/>
        </w:rPr>
        <w:t>К</w:t>
      </w:r>
      <w:r w:rsidR="00E11E27">
        <w:rPr>
          <w:rFonts w:ascii="Times New Roman" w:hAnsi="Times New Roman" w:cs="Times New Roman"/>
          <w:sz w:val="28"/>
          <w:szCs w:val="28"/>
        </w:rPr>
        <w:t>урс  обучения</w:t>
      </w:r>
      <w:proofErr w:type="gramEnd"/>
      <w:r w:rsidR="00E11E27">
        <w:rPr>
          <w:rFonts w:ascii="Times New Roman" w:hAnsi="Times New Roman" w:cs="Times New Roman"/>
          <w:sz w:val="28"/>
          <w:szCs w:val="28"/>
        </w:rPr>
        <w:t xml:space="preserve">  рассчитан  на  34</w:t>
      </w:r>
      <w:r w:rsidRPr="00486BC1">
        <w:rPr>
          <w:rFonts w:ascii="Times New Roman" w:hAnsi="Times New Roman" w:cs="Times New Roman"/>
          <w:sz w:val="28"/>
          <w:szCs w:val="28"/>
        </w:rPr>
        <w:t xml:space="preserve">  часов.  Основной  цель</w:t>
      </w:r>
      <w:r w:rsidR="009F526B" w:rsidRPr="00486BC1">
        <w:rPr>
          <w:rFonts w:ascii="Times New Roman" w:hAnsi="Times New Roman" w:cs="Times New Roman"/>
          <w:sz w:val="28"/>
          <w:szCs w:val="28"/>
        </w:rPr>
        <w:t xml:space="preserve">ю  обучения бурятскому  языку  </w:t>
      </w:r>
      <w:r w:rsidRPr="00486BC1">
        <w:rPr>
          <w:rFonts w:ascii="Times New Roman" w:hAnsi="Times New Roman" w:cs="Times New Roman"/>
          <w:sz w:val="28"/>
          <w:szCs w:val="28"/>
        </w:rPr>
        <w:t xml:space="preserve"> является  формирование  коммуникативной  компетенции  на элементарном уровне.</w:t>
      </w:r>
    </w:p>
    <w:p w:rsidR="00AA080A" w:rsidRPr="00486BC1" w:rsidRDefault="00E94EEF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 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коммуникативно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 направленного  процесса  обучения  ребенок  должен научиться:  Понимать  и  порождать  высказывания  в  соответствии  с  конкретной  ситуацией общения,  речевой  задачей  и </w:t>
      </w:r>
      <w:r w:rsidR="009A2294">
        <w:rPr>
          <w:rFonts w:ascii="Times New Roman" w:hAnsi="Times New Roman" w:cs="Times New Roman"/>
          <w:sz w:val="28"/>
          <w:szCs w:val="28"/>
        </w:rPr>
        <w:t xml:space="preserve"> коммуникативными  намерениями;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 Осуществлять  своё речевое  и  нерече</w:t>
      </w:r>
      <w:r w:rsidR="009A2294">
        <w:rPr>
          <w:rFonts w:ascii="Times New Roman" w:hAnsi="Times New Roman" w:cs="Times New Roman"/>
          <w:sz w:val="28"/>
          <w:szCs w:val="28"/>
        </w:rPr>
        <w:t xml:space="preserve">вое  поведение  в  соответствии 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с  правилами  общения  и  национально  - культурными  особенностями  бурят.  Приоритетными  </w:t>
      </w:r>
      <w:proofErr w:type="spellStart"/>
      <w:r w:rsidR="00AA080A" w:rsidRPr="00486BC1">
        <w:rPr>
          <w:rFonts w:ascii="Times New Roman" w:hAnsi="Times New Roman" w:cs="Times New Roman"/>
          <w:sz w:val="28"/>
          <w:szCs w:val="28"/>
        </w:rPr>
        <w:t>воспита</w:t>
      </w:r>
      <w:r w:rsidR="009F4739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AA080A" w:rsidRPr="00486BC1">
        <w:rPr>
          <w:rFonts w:ascii="Times New Roman" w:hAnsi="Times New Roman" w:cs="Times New Roman"/>
          <w:sz w:val="28"/>
          <w:szCs w:val="28"/>
        </w:rPr>
        <w:t xml:space="preserve"> -  развивающими  и образовательными целями являются:  формирование у детей положительного отношения и интереса  к  бурятскому  языку,  культуре  бурятского  народа;  воспитание  потребности  в использовании  бурятского  языка  для  решения  задач  общения,  для  осуществления конкретных  дел,  актуальных  для  детей  этого  возраста;  развитие  у  учащихся интеллектуальных,  познавательных  способностей:  мышления,  внимания,  восприятия, памяти,  воображения;  расширение  общеобразовател</w:t>
      </w:r>
      <w:r w:rsidR="003876F0" w:rsidRPr="00486BC1">
        <w:rPr>
          <w:rFonts w:ascii="Times New Roman" w:hAnsi="Times New Roman" w:cs="Times New Roman"/>
          <w:sz w:val="28"/>
          <w:szCs w:val="28"/>
        </w:rPr>
        <w:t>ьного  кругозора  детей.  Программа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876F0" w:rsidRPr="00486BC1">
        <w:rPr>
          <w:rFonts w:ascii="Times New Roman" w:hAnsi="Times New Roman" w:cs="Times New Roman"/>
          <w:sz w:val="28"/>
          <w:szCs w:val="28"/>
        </w:rPr>
        <w:t>а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  на  основе  принципов  </w:t>
      </w:r>
      <w:proofErr w:type="spellStart"/>
      <w:r w:rsidR="00AA080A" w:rsidRPr="00486BC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AA080A" w:rsidRPr="00486BC1">
        <w:rPr>
          <w:rFonts w:ascii="Times New Roman" w:hAnsi="Times New Roman" w:cs="Times New Roman"/>
          <w:sz w:val="28"/>
          <w:szCs w:val="28"/>
        </w:rPr>
        <w:t xml:space="preserve">,  наглядности,  доступности, </w:t>
      </w:r>
      <w:r w:rsidR="00273EDB" w:rsidRPr="00486BC1">
        <w:rPr>
          <w:rFonts w:ascii="Times New Roman" w:hAnsi="Times New Roman" w:cs="Times New Roman"/>
          <w:sz w:val="28"/>
          <w:szCs w:val="28"/>
        </w:rPr>
        <w:t>с</w:t>
      </w:r>
      <w:r w:rsidR="00AA080A" w:rsidRPr="00486BC1">
        <w:rPr>
          <w:rFonts w:ascii="Times New Roman" w:hAnsi="Times New Roman" w:cs="Times New Roman"/>
          <w:sz w:val="28"/>
          <w:szCs w:val="28"/>
        </w:rPr>
        <w:t>истематичности,  принципа  учета  первого  языка  обучающегося  и  принципа  диалога</w:t>
      </w:r>
      <w:r w:rsidR="003876F0" w:rsidRPr="00486BC1">
        <w:rPr>
          <w:rFonts w:ascii="Times New Roman" w:hAnsi="Times New Roman" w:cs="Times New Roman"/>
          <w:sz w:val="28"/>
          <w:szCs w:val="28"/>
        </w:rPr>
        <w:t xml:space="preserve"> культур.  Вся  работа 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 направлена  на  речевую  деятельность  (аудирование  и </w:t>
      </w:r>
      <w:r w:rsidR="00273EDB" w:rsidRPr="00486BC1">
        <w:rPr>
          <w:rFonts w:ascii="Times New Roman" w:hAnsi="Times New Roman" w:cs="Times New Roman"/>
          <w:sz w:val="28"/>
          <w:szCs w:val="28"/>
        </w:rPr>
        <w:t>гов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орение).  Методы  обучения  включают  методы  организации  ознакомления  (показ, объяснение),  организации  тренировки  и  организации  применения.  Сопутствующим </w:t>
      </w:r>
      <w:r w:rsidR="00273EDB" w:rsidRPr="00486BC1">
        <w:rPr>
          <w:rFonts w:ascii="Times New Roman" w:hAnsi="Times New Roman" w:cs="Times New Roman"/>
          <w:sz w:val="28"/>
          <w:szCs w:val="28"/>
        </w:rPr>
        <w:t>метод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ом выступает контроль, включающий коррекцию и оценку. Реализация этих методов </w:t>
      </w:r>
      <w:r w:rsidR="00273EDB" w:rsidRPr="00486BC1">
        <w:rPr>
          <w:rFonts w:ascii="Times New Roman" w:hAnsi="Times New Roman" w:cs="Times New Roman"/>
          <w:sz w:val="28"/>
          <w:szCs w:val="28"/>
        </w:rPr>
        <w:t>осу</w:t>
      </w:r>
      <w:r w:rsidR="00AA080A" w:rsidRPr="00486BC1">
        <w:rPr>
          <w:rFonts w:ascii="Times New Roman" w:hAnsi="Times New Roman" w:cs="Times New Roman"/>
          <w:sz w:val="28"/>
          <w:szCs w:val="28"/>
        </w:rPr>
        <w:t>ществляется  посредством  упражнений  и  заданий,  которые  являются  средством</w:t>
      </w:r>
      <w:r w:rsidR="003876F0" w:rsidRPr="00486BC1">
        <w:rPr>
          <w:rFonts w:ascii="Times New Roman" w:hAnsi="Times New Roman" w:cs="Times New Roman"/>
          <w:sz w:val="28"/>
          <w:szCs w:val="28"/>
        </w:rPr>
        <w:t xml:space="preserve"> </w:t>
      </w:r>
      <w:r w:rsidR="00AA080A" w:rsidRPr="00486BC1">
        <w:rPr>
          <w:rFonts w:ascii="Times New Roman" w:hAnsi="Times New Roman" w:cs="Times New Roman"/>
          <w:sz w:val="28"/>
          <w:szCs w:val="28"/>
        </w:rPr>
        <w:t>обучения.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Первой  ступе</w:t>
      </w:r>
      <w:r w:rsidR="003876F0" w:rsidRPr="00486BC1">
        <w:rPr>
          <w:rFonts w:ascii="Times New Roman" w:hAnsi="Times New Roman" w:cs="Times New Roman"/>
          <w:sz w:val="28"/>
          <w:szCs w:val="28"/>
        </w:rPr>
        <w:t xml:space="preserve">нью  овладения программы </w:t>
      </w:r>
      <w:r w:rsidRPr="00486BC1">
        <w:rPr>
          <w:rFonts w:ascii="Times New Roman" w:hAnsi="Times New Roman" w:cs="Times New Roman"/>
          <w:sz w:val="28"/>
          <w:szCs w:val="28"/>
        </w:rPr>
        <w:t xml:space="preserve"> является  его  восприятие, осмысление и запоминание информации (рецепция). Она реализуется при помощи задания 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-  «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Шагнагты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>».  Следующая  ступень  формирования  коммуникативной  компетенции характери</w:t>
      </w:r>
      <w:r w:rsidR="009E66C8" w:rsidRPr="00486BC1">
        <w:rPr>
          <w:rFonts w:ascii="Times New Roman" w:hAnsi="Times New Roman" w:cs="Times New Roman"/>
          <w:sz w:val="28"/>
          <w:szCs w:val="28"/>
        </w:rPr>
        <w:t>зуется  осуществлением  действий</w:t>
      </w:r>
      <w:r w:rsidRPr="00486BC1">
        <w:rPr>
          <w:rFonts w:ascii="Times New Roman" w:hAnsi="Times New Roman" w:cs="Times New Roman"/>
          <w:sz w:val="28"/>
          <w:szCs w:val="28"/>
        </w:rPr>
        <w:t xml:space="preserve">  на  основе  усвоенного  материала  с  целью тренировки  -  «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Дабтагты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>».  Высшей  ступенью  познавательной  деятельности  является творчество  -  «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Хэлэгты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>»  или  «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Наадагты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486BC1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  каждо</w:t>
      </w:r>
      <w:r w:rsidR="009A2294">
        <w:rPr>
          <w:rFonts w:ascii="Times New Roman" w:hAnsi="Times New Roman" w:cs="Times New Roman"/>
          <w:sz w:val="28"/>
          <w:szCs w:val="28"/>
        </w:rPr>
        <w:t>го  блока  дана  вводная  част -</w:t>
      </w:r>
      <w:r w:rsidRPr="00486BC1">
        <w:rPr>
          <w:rFonts w:ascii="Times New Roman" w:hAnsi="Times New Roman" w:cs="Times New Roman"/>
          <w:sz w:val="28"/>
          <w:szCs w:val="28"/>
        </w:rPr>
        <w:t xml:space="preserve">пролог.  Она введена с  целью ознакомления с материалом блока.  Национальные народные традиции  и  </w:t>
      </w:r>
      <w:r w:rsidR="009A2294">
        <w:rPr>
          <w:rFonts w:ascii="Times New Roman" w:hAnsi="Times New Roman" w:cs="Times New Roman"/>
          <w:sz w:val="28"/>
          <w:szCs w:val="28"/>
        </w:rPr>
        <w:t>обычаи  (подготовка</w:t>
      </w:r>
      <w:r w:rsidRPr="00486BC1">
        <w:rPr>
          <w:rFonts w:ascii="Times New Roman" w:hAnsi="Times New Roman" w:cs="Times New Roman"/>
          <w:sz w:val="28"/>
          <w:szCs w:val="28"/>
        </w:rPr>
        <w:t xml:space="preserve"> и  проведение  народных  праздников  «Масленица», «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>»</w:t>
      </w:r>
      <w:r w:rsidR="00BF6F8F" w:rsidRPr="00486BC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F6F8F" w:rsidRPr="00486BC1">
        <w:rPr>
          <w:rFonts w:ascii="Times New Roman" w:hAnsi="Times New Roman" w:cs="Times New Roman"/>
          <w:sz w:val="28"/>
          <w:szCs w:val="28"/>
        </w:rPr>
        <w:t>Сурхарбан</w:t>
      </w:r>
      <w:proofErr w:type="spellEnd"/>
      <w:r w:rsidR="00BF6F8F" w:rsidRPr="00486BC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F6F8F" w:rsidRPr="00486BC1">
        <w:rPr>
          <w:rFonts w:ascii="Times New Roman" w:hAnsi="Times New Roman" w:cs="Times New Roman"/>
          <w:sz w:val="28"/>
          <w:szCs w:val="28"/>
        </w:rPr>
        <w:t>Саламатный</w:t>
      </w:r>
      <w:proofErr w:type="spellEnd"/>
      <w:r w:rsidR="00BF6F8F" w:rsidRPr="0048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F8F" w:rsidRPr="00486BC1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>),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1.  привить детям желание изучать бурятский язык;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2.  накопить базовый запас слов по бытовым темам;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 xml:space="preserve">3. окунуть в новую языковую среду 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>Задача программы: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1</w:t>
      </w:r>
      <w:r w:rsidRPr="00486B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A22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6BC1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="009E66C8" w:rsidRPr="00486BC1">
        <w:rPr>
          <w:rFonts w:ascii="Times New Roman" w:hAnsi="Times New Roman" w:cs="Times New Roman"/>
          <w:sz w:val="28"/>
          <w:szCs w:val="28"/>
        </w:rPr>
        <w:t>-</w:t>
      </w:r>
      <w:r w:rsidR="001771DB" w:rsidRPr="00486BC1">
        <w:rPr>
          <w:rFonts w:ascii="Times New Roman" w:hAnsi="Times New Roman" w:cs="Times New Roman"/>
          <w:sz w:val="28"/>
          <w:szCs w:val="28"/>
        </w:rPr>
        <w:t xml:space="preserve"> </w:t>
      </w:r>
      <w:r w:rsidRPr="00486BC1">
        <w:rPr>
          <w:rFonts w:ascii="Times New Roman" w:hAnsi="Times New Roman" w:cs="Times New Roman"/>
          <w:sz w:val="28"/>
          <w:szCs w:val="28"/>
        </w:rPr>
        <w:t xml:space="preserve">приобретать  навыки  разговорной  речи; </w:t>
      </w:r>
    </w:p>
    <w:p w:rsidR="00AA080A" w:rsidRPr="00486BC1" w:rsidRDefault="009E66C8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-</w:t>
      </w:r>
      <w:r w:rsidR="009A2294">
        <w:rPr>
          <w:rFonts w:ascii="Times New Roman" w:hAnsi="Times New Roman" w:cs="Times New Roman"/>
          <w:sz w:val="28"/>
          <w:szCs w:val="28"/>
        </w:rPr>
        <w:t xml:space="preserve"> 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накапливать  базовый  запас  слов  по  различным  темам; </w:t>
      </w:r>
    </w:p>
    <w:p w:rsidR="00AA080A" w:rsidRPr="00486BC1" w:rsidRDefault="009E66C8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-</w:t>
      </w:r>
      <w:r w:rsidR="009A2294">
        <w:rPr>
          <w:rFonts w:ascii="Times New Roman" w:hAnsi="Times New Roman" w:cs="Times New Roman"/>
          <w:sz w:val="28"/>
          <w:szCs w:val="28"/>
        </w:rPr>
        <w:t xml:space="preserve"> </w:t>
      </w:r>
      <w:r w:rsidR="00AA080A" w:rsidRPr="00486BC1">
        <w:rPr>
          <w:rFonts w:ascii="Times New Roman" w:hAnsi="Times New Roman" w:cs="Times New Roman"/>
          <w:sz w:val="28"/>
          <w:szCs w:val="28"/>
        </w:rPr>
        <w:t>побуждать  ребенка  к  самостоятельному  решению  коммуникативных  задач на  бурятском  языке  в  рамках  тематики;</w:t>
      </w:r>
    </w:p>
    <w:p w:rsidR="00AA080A" w:rsidRPr="00486BC1" w:rsidRDefault="009E66C8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>-</w:t>
      </w:r>
      <w:r w:rsidR="009A2294">
        <w:rPr>
          <w:rFonts w:ascii="Times New Roman" w:hAnsi="Times New Roman" w:cs="Times New Roman"/>
          <w:sz w:val="28"/>
          <w:szCs w:val="28"/>
        </w:rPr>
        <w:t xml:space="preserve"> </w:t>
      </w:r>
      <w:r w:rsidR="00AA080A" w:rsidRPr="00486BC1">
        <w:rPr>
          <w:rFonts w:ascii="Times New Roman" w:hAnsi="Times New Roman" w:cs="Times New Roman"/>
          <w:sz w:val="28"/>
          <w:szCs w:val="28"/>
        </w:rPr>
        <w:t>научить  элементарной  диалогической  и  монологической  речи;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9A229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86BC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486BC1">
        <w:rPr>
          <w:rFonts w:ascii="Times New Roman" w:hAnsi="Times New Roman" w:cs="Times New Roman"/>
          <w:sz w:val="28"/>
          <w:szCs w:val="28"/>
        </w:rPr>
        <w:t xml:space="preserve">: </w:t>
      </w:r>
      <w:r w:rsidR="009E66C8" w:rsidRPr="00486BC1">
        <w:rPr>
          <w:rFonts w:ascii="Times New Roman" w:hAnsi="Times New Roman" w:cs="Times New Roman"/>
          <w:sz w:val="28"/>
          <w:szCs w:val="28"/>
        </w:rPr>
        <w:t>-</w:t>
      </w:r>
      <w:r w:rsidR="003876F0" w:rsidRPr="00486BC1">
        <w:rPr>
          <w:rFonts w:ascii="Times New Roman" w:hAnsi="Times New Roman" w:cs="Times New Roman"/>
          <w:sz w:val="28"/>
          <w:szCs w:val="28"/>
        </w:rPr>
        <w:t xml:space="preserve"> р</w:t>
      </w:r>
      <w:r w:rsidR="00520D4E" w:rsidRPr="00486BC1"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gramStart"/>
      <w:r w:rsidR="003876F0" w:rsidRPr="00486BC1">
        <w:rPr>
          <w:rFonts w:ascii="Times New Roman" w:hAnsi="Times New Roman" w:cs="Times New Roman"/>
          <w:sz w:val="28"/>
          <w:szCs w:val="28"/>
        </w:rPr>
        <w:t>слух,</w:t>
      </w:r>
      <w:r w:rsidRPr="00486BC1">
        <w:rPr>
          <w:rFonts w:ascii="Times New Roman" w:hAnsi="Times New Roman" w:cs="Times New Roman"/>
          <w:sz w:val="28"/>
          <w:szCs w:val="28"/>
        </w:rPr>
        <w:t xml:space="preserve">  мышление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>, память,  внимание,  воображение,  сообразительность,  волю;</w:t>
      </w:r>
    </w:p>
    <w:p w:rsidR="00AA080A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  <w:u w:val="single"/>
        </w:rPr>
        <w:t>3. Воспитательные:</w:t>
      </w:r>
      <w:r w:rsidRPr="00486BC1">
        <w:rPr>
          <w:rFonts w:ascii="Times New Roman" w:hAnsi="Times New Roman" w:cs="Times New Roman"/>
          <w:sz w:val="28"/>
          <w:szCs w:val="28"/>
        </w:rPr>
        <w:t xml:space="preserve">  создать  условия  для  полноценного  и  своевременного психологического  развития;  воспитание  уважения  к  культуре  и  языку бурятского народа.</w:t>
      </w:r>
    </w:p>
    <w:p w:rsidR="009A2294" w:rsidRDefault="009A2294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1F" w:rsidRPr="00F9221F" w:rsidRDefault="009A2294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2294">
        <w:rPr>
          <w:rFonts w:ascii="Times New Roman" w:hAnsi="Times New Roman" w:cs="Times New Roman"/>
          <w:b/>
          <w:sz w:val="28"/>
          <w:szCs w:val="28"/>
        </w:rPr>
        <w:t>2. Организационно – педагогические условия</w:t>
      </w:r>
    </w:p>
    <w:p w:rsidR="001F62A2" w:rsidRDefault="001F62A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условия, позволяющие реализовать наличие следующего учебного оборудования.</w:t>
      </w:r>
    </w:p>
    <w:p w:rsidR="001F62A2" w:rsidRDefault="001F62A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1F62A2" w:rsidRDefault="001F62A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проектор;</w:t>
      </w:r>
    </w:p>
    <w:p w:rsidR="001F62A2" w:rsidRDefault="001F62A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экран;</w:t>
      </w:r>
    </w:p>
    <w:p w:rsidR="001F62A2" w:rsidRDefault="001F62A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</w:p>
    <w:p w:rsidR="001F62A2" w:rsidRDefault="001F62A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A2">
        <w:rPr>
          <w:rFonts w:ascii="Times New Roman" w:hAnsi="Times New Roman" w:cs="Times New Roman"/>
          <w:sz w:val="28"/>
          <w:szCs w:val="28"/>
          <w:u w:val="single"/>
        </w:rPr>
        <w:t xml:space="preserve"> Методы и форма</w:t>
      </w:r>
      <w:r w:rsidR="00FB7637">
        <w:rPr>
          <w:rFonts w:ascii="Times New Roman" w:hAnsi="Times New Roman" w:cs="Times New Roman"/>
          <w:sz w:val="28"/>
          <w:szCs w:val="28"/>
          <w:u w:val="single"/>
        </w:rPr>
        <w:t xml:space="preserve">  реализации программы.</w:t>
      </w:r>
      <w:r w:rsidRPr="001F62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62A2" w:rsidRPr="004A1AD5" w:rsidRDefault="001F62A2" w:rsidP="001F62A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AD5">
        <w:rPr>
          <w:rFonts w:ascii="Times New Roman" w:hAnsi="Times New Roman" w:cs="Times New Roman"/>
          <w:sz w:val="28"/>
          <w:szCs w:val="28"/>
          <w:u w:val="single"/>
        </w:rPr>
        <w:t>Словесные методы</w:t>
      </w:r>
      <w:r w:rsidR="00FB7637" w:rsidRPr="004A1A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62A2" w:rsidRDefault="001F62A2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преподавателя;</w:t>
      </w:r>
    </w:p>
    <w:p w:rsidR="001F62A2" w:rsidRDefault="001F62A2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учащимися (вводная беседа, обобщающая, закрепляющая);</w:t>
      </w:r>
    </w:p>
    <w:p w:rsidR="001F62A2" w:rsidRDefault="001F62A2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разгадывание загадок, словесные игры, кроссворды;</w:t>
      </w:r>
    </w:p>
    <w:p w:rsidR="001F62A2" w:rsidRDefault="001F62A2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аудиозаписей</w:t>
      </w:r>
      <w:r w:rsidR="00FB7637">
        <w:rPr>
          <w:rFonts w:ascii="Times New Roman" w:hAnsi="Times New Roman" w:cs="Times New Roman"/>
          <w:sz w:val="28"/>
          <w:szCs w:val="28"/>
        </w:rPr>
        <w:t xml:space="preserve"> сказок;</w:t>
      </w:r>
    </w:p>
    <w:p w:rsidR="00FB7637" w:rsidRDefault="00FB7637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проговаривание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малых жанров устного народного творчества бурятского народа;</w:t>
      </w:r>
    </w:p>
    <w:p w:rsidR="00FB7637" w:rsidRPr="004A1AD5" w:rsidRDefault="00FB7637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AD5">
        <w:rPr>
          <w:rFonts w:ascii="Times New Roman" w:hAnsi="Times New Roman" w:cs="Times New Roman"/>
          <w:sz w:val="28"/>
          <w:szCs w:val="28"/>
          <w:u w:val="single"/>
        </w:rPr>
        <w:lastRenderedPageBreak/>
        <w:t>2. Наглядные методы:</w:t>
      </w:r>
    </w:p>
    <w:p w:rsidR="00FB7637" w:rsidRDefault="00FB7637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иллюстраций;</w:t>
      </w:r>
    </w:p>
    <w:p w:rsidR="00FB7637" w:rsidRDefault="00FB7637" w:rsidP="001F62A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видеозаписей;</w:t>
      </w:r>
    </w:p>
    <w:p w:rsidR="00FB7637" w:rsidRDefault="00FB7637" w:rsidP="00FB76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Практические методы:</w:t>
      </w:r>
    </w:p>
    <w:p w:rsidR="00FB7637" w:rsidRDefault="00FB7637" w:rsidP="00FB76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разучивают песни, стихи. Работают над техникой исполнения.</w:t>
      </w:r>
    </w:p>
    <w:p w:rsidR="00FB7637" w:rsidRDefault="00FB7637" w:rsidP="00FB763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637" w:rsidRPr="00C13CE4" w:rsidRDefault="00FB7637" w:rsidP="00C13CE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CE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1"/>
        <w:gridCol w:w="2445"/>
        <w:gridCol w:w="2446"/>
        <w:gridCol w:w="2446"/>
      </w:tblGrid>
      <w:tr w:rsidR="00C13CE4" w:rsidTr="00FB7637">
        <w:tc>
          <w:tcPr>
            <w:tcW w:w="2534" w:type="dxa"/>
          </w:tcPr>
          <w:p w:rsidR="00FB7637" w:rsidRDefault="00C13CE4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534" w:type="dxa"/>
          </w:tcPr>
          <w:p w:rsidR="00FB7637" w:rsidRDefault="00C13CE4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35" w:type="dxa"/>
          </w:tcPr>
          <w:p w:rsidR="00FB7637" w:rsidRDefault="00C13CE4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535" w:type="dxa"/>
          </w:tcPr>
          <w:p w:rsidR="00FB7637" w:rsidRDefault="00C13CE4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C13CE4" w:rsidTr="00FB7637">
        <w:tc>
          <w:tcPr>
            <w:tcW w:w="2534" w:type="dxa"/>
          </w:tcPr>
          <w:p w:rsidR="00FB7637" w:rsidRDefault="00E11E27" w:rsidP="00E11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Ургэмэл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FB7637" w:rsidRDefault="00031CE0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CE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535" w:type="dxa"/>
          </w:tcPr>
          <w:p w:rsidR="00FB7637" w:rsidRDefault="00C13CE4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FB7637" w:rsidRDefault="00080766" w:rsidP="00FB76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3CE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C13CE4" w:rsidRDefault="00C13CE4" w:rsidP="00C13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2294" w:rsidRPr="008F3223" w:rsidRDefault="004A1AD5" w:rsidP="008F3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8F3223">
        <w:rPr>
          <w:rFonts w:ascii="Times New Roman" w:hAnsi="Times New Roman" w:cs="Times New Roman"/>
          <w:sz w:val="28"/>
          <w:szCs w:val="28"/>
        </w:rPr>
        <w:t xml:space="preserve"> </w:t>
      </w:r>
      <w:r w:rsidR="00E11E27">
        <w:rPr>
          <w:rFonts w:ascii="Times New Roman" w:hAnsi="Times New Roman" w:cs="Times New Roman"/>
          <w:sz w:val="28"/>
          <w:szCs w:val="28"/>
        </w:rPr>
        <w:t>Начало занятий с 2 октября 2024г.</w:t>
      </w:r>
    </w:p>
    <w:p w:rsidR="00C13CE4" w:rsidRPr="004A1AD5" w:rsidRDefault="004A1AD5" w:rsidP="004A1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031CE0">
        <w:rPr>
          <w:rFonts w:ascii="Times New Roman" w:hAnsi="Times New Roman" w:cs="Times New Roman"/>
          <w:sz w:val="28"/>
          <w:szCs w:val="28"/>
        </w:rPr>
        <w:t>Окончание занятий 30 апреля 2025</w:t>
      </w:r>
      <w:r w:rsidR="00C13CE4" w:rsidRPr="004A1AD5">
        <w:rPr>
          <w:rFonts w:ascii="Times New Roman" w:hAnsi="Times New Roman" w:cs="Times New Roman"/>
          <w:sz w:val="28"/>
          <w:szCs w:val="28"/>
        </w:rPr>
        <w:t>г.</w:t>
      </w:r>
    </w:p>
    <w:p w:rsidR="00C13CE4" w:rsidRPr="004A1AD5" w:rsidRDefault="004A1AD5" w:rsidP="004A1A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3CE4" w:rsidRPr="004A1AD5">
        <w:rPr>
          <w:rFonts w:ascii="Times New Roman" w:hAnsi="Times New Roman" w:cs="Times New Roman"/>
          <w:sz w:val="28"/>
          <w:szCs w:val="28"/>
        </w:rPr>
        <w:t>Продолжительн</w:t>
      </w:r>
      <w:r w:rsidR="00080766">
        <w:rPr>
          <w:rFonts w:ascii="Times New Roman" w:hAnsi="Times New Roman" w:cs="Times New Roman"/>
          <w:sz w:val="28"/>
          <w:szCs w:val="28"/>
        </w:rPr>
        <w:t>ость учебного года 28 недель, 28</w:t>
      </w:r>
      <w:r w:rsidR="00C13CE4" w:rsidRPr="004A1AD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E5E06" w:rsidRDefault="006E5E06" w:rsidP="006E5E06">
      <w:pPr>
        <w:pStyle w:val="a4"/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6E5E06" w:rsidRPr="004A1AD5" w:rsidRDefault="006E5E06" w:rsidP="006E5E06">
      <w:pPr>
        <w:pStyle w:val="a4"/>
        <w:spacing w:after="0" w:line="360" w:lineRule="auto"/>
        <w:ind w:left="5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D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9221F" w:rsidRPr="00F9221F">
        <w:rPr>
          <w:rFonts w:ascii="Times New Roman" w:hAnsi="Times New Roman" w:cs="Times New Roman"/>
          <w:b/>
          <w:sz w:val="28"/>
          <w:szCs w:val="28"/>
        </w:rPr>
        <w:t>4.</w:t>
      </w:r>
      <w:r w:rsidRPr="004A1AD5">
        <w:rPr>
          <w:rFonts w:ascii="Times New Roman" w:hAnsi="Times New Roman" w:cs="Times New Roman"/>
          <w:b/>
          <w:sz w:val="28"/>
          <w:szCs w:val="28"/>
        </w:rPr>
        <w:t xml:space="preserve">  Календарно – учебный график</w:t>
      </w:r>
    </w:p>
    <w:p w:rsidR="00C13CE4" w:rsidRPr="004A1AD5" w:rsidRDefault="00C13CE4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D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080A" w:rsidRPr="00FB7637" w:rsidRDefault="00080766" w:rsidP="004A1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(28</w:t>
      </w:r>
      <w:r w:rsidR="0003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0A" w:rsidRPr="00FB7637">
        <w:rPr>
          <w:rFonts w:ascii="Times New Roman" w:hAnsi="Times New Roman" w:cs="Times New Roman"/>
          <w:b/>
          <w:sz w:val="28"/>
          <w:szCs w:val="28"/>
        </w:rPr>
        <w:t>ч)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>1.  Сказка  «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Гэрхэн</w:t>
      </w:r>
      <w:proofErr w:type="spellEnd"/>
      <w:r w:rsidRPr="00486BC1">
        <w:rPr>
          <w:rFonts w:ascii="Times New Roman" w:hAnsi="Times New Roman" w:cs="Times New Roman"/>
          <w:b/>
          <w:sz w:val="28"/>
          <w:szCs w:val="28"/>
        </w:rPr>
        <w:t>».</w:t>
      </w:r>
      <w:r w:rsidR="0008076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80766">
        <w:rPr>
          <w:rFonts w:ascii="Times New Roman" w:hAnsi="Times New Roman" w:cs="Times New Roman"/>
          <w:sz w:val="28"/>
          <w:szCs w:val="28"/>
        </w:rPr>
        <w:t>4</w:t>
      </w:r>
      <w:r w:rsidRPr="00486BC1">
        <w:rPr>
          <w:rFonts w:ascii="Times New Roman" w:hAnsi="Times New Roman" w:cs="Times New Roman"/>
          <w:sz w:val="28"/>
          <w:szCs w:val="28"/>
        </w:rPr>
        <w:t xml:space="preserve">  часов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).  Формирование  лексических  и  речевых  навыков, умения  задавать  вопрос,  поздороваться,  представиться,  </w:t>
      </w:r>
      <w:r w:rsidR="009E66C8" w:rsidRPr="00486BC1">
        <w:rPr>
          <w:rFonts w:ascii="Times New Roman" w:hAnsi="Times New Roman" w:cs="Times New Roman"/>
          <w:sz w:val="28"/>
          <w:szCs w:val="28"/>
        </w:rPr>
        <w:t>умения  вести  этикетный  диалог</w:t>
      </w:r>
      <w:r w:rsidRPr="00486BC1">
        <w:rPr>
          <w:rFonts w:ascii="Times New Roman" w:hAnsi="Times New Roman" w:cs="Times New Roman"/>
          <w:sz w:val="28"/>
          <w:szCs w:val="28"/>
        </w:rPr>
        <w:t xml:space="preserve"> при  встрече.  Тренировочные  упражнения  и  задания  на  развитие  мышления,  внимания  и различных т</w:t>
      </w:r>
      <w:r w:rsidR="004948A6" w:rsidRPr="00486BC1">
        <w:rPr>
          <w:rFonts w:ascii="Times New Roman" w:hAnsi="Times New Roman" w:cs="Times New Roman"/>
          <w:sz w:val="28"/>
          <w:szCs w:val="28"/>
        </w:rPr>
        <w:t>ворческих способностей.</w:t>
      </w:r>
      <w:r w:rsidR="000F4AF3" w:rsidRPr="00486BC1">
        <w:rPr>
          <w:rFonts w:ascii="Times New Roman" w:hAnsi="Times New Roman" w:cs="Times New Roman"/>
          <w:sz w:val="28"/>
          <w:szCs w:val="28"/>
        </w:rPr>
        <w:t>(4 часа)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gramStart"/>
      <w:r w:rsidRPr="00486BC1">
        <w:rPr>
          <w:rFonts w:ascii="Times New Roman" w:hAnsi="Times New Roman" w:cs="Times New Roman"/>
          <w:b/>
          <w:sz w:val="28"/>
          <w:szCs w:val="28"/>
        </w:rPr>
        <w:t xml:space="preserve">Минин 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эбтэй</w:t>
      </w:r>
      <w:proofErr w:type="spellEnd"/>
      <w:proofErr w:type="gramEnd"/>
      <w:r w:rsidR="003876F0" w:rsidRPr="00486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булэ</w:t>
      </w:r>
      <w:proofErr w:type="spellEnd"/>
      <w:r w:rsidRPr="00486B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6B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0766">
        <w:rPr>
          <w:rFonts w:ascii="Times New Roman" w:hAnsi="Times New Roman" w:cs="Times New Roman"/>
          <w:sz w:val="28"/>
          <w:szCs w:val="28"/>
        </w:rPr>
        <w:t>4</w:t>
      </w:r>
      <w:r w:rsidRPr="00486BC1">
        <w:rPr>
          <w:rFonts w:ascii="Times New Roman" w:hAnsi="Times New Roman" w:cs="Times New Roman"/>
          <w:sz w:val="28"/>
          <w:szCs w:val="28"/>
        </w:rPr>
        <w:t xml:space="preserve">  часов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).  Формирование  лексических  и  речевых  навыков, умения  рассказать  о  себе  и  о  своих  родственниках,  умение  вести  счет.  Тренировочные </w:t>
      </w:r>
      <w:r w:rsidR="009E66C8" w:rsidRPr="00486BC1">
        <w:rPr>
          <w:rFonts w:ascii="Times New Roman" w:hAnsi="Times New Roman" w:cs="Times New Roman"/>
          <w:sz w:val="28"/>
          <w:szCs w:val="28"/>
        </w:rPr>
        <w:t>у</w:t>
      </w:r>
      <w:r w:rsidRPr="00486BC1">
        <w:rPr>
          <w:rFonts w:ascii="Times New Roman" w:hAnsi="Times New Roman" w:cs="Times New Roman"/>
          <w:sz w:val="28"/>
          <w:szCs w:val="28"/>
        </w:rPr>
        <w:t xml:space="preserve">пражнения  и  задания  на  развитие  мышления,  внимания  и  различных  творческих </w:t>
      </w:r>
      <w:r w:rsidR="009E66C8" w:rsidRPr="00486BC1">
        <w:rPr>
          <w:rFonts w:ascii="Times New Roman" w:hAnsi="Times New Roman" w:cs="Times New Roman"/>
          <w:sz w:val="28"/>
          <w:szCs w:val="28"/>
        </w:rPr>
        <w:t>сп</w:t>
      </w:r>
      <w:r w:rsidRPr="00486BC1">
        <w:rPr>
          <w:rFonts w:ascii="Times New Roman" w:hAnsi="Times New Roman" w:cs="Times New Roman"/>
          <w:sz w:val="28"/>
          <w:szCs w:val="28"/>
        </w:rPr>
        <w:t>о</w:t>
      </w:r>
      <w:r w:rsidR="009E66C8" w:rsidRPr="00486BC1">
        <w:rPr>
          <w:rFonts w:ascii="Times New Roman" w:hAnsi="Times New Roman" w:cs="Times New Roman"/>
          <w:sz w:val="28"/>
          <w:szCs w:val="28"/>
        </w:rPr>
        <w:t>со</w:t>
      </w:r>
      <w:r w:rsidR="004948A6" w:rsidRPr="00486BC1">
        <w:rPr>
          <w:rFonts w:ascii="Times New Roman" w:hAnsi="Times New Roman" w:cs="Times New Roman"/>
          <w:sz w:val="28"/>
          <w:szCs w:val="28"/>
        </w:rPr>
        <w:t xml:space="preserve">бностей. </w:t>
      </w:r>
      <w:r w:rsidR="000F4AF3" w:rsidRPr="00486BC1">
        <w:rPr>
          <w:rFonts w:ascii="Times New Roman" w:hAnsi="Times New Roman" w:cs="Times New Roman"/>
          <w:sz w:val="28"/>
          <w:szCs w:val="28"/>
        </w:rPr>
        <w:t>(4 часа).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>3.  «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Репкэ</w:t>
      </w:r>
      <w:proofErr w:type="spellEnd"/>
      <w:r w:rsidRPr="00486BC1">
        <w:rPr>
          <w:rFonts w:ascii="Times New Roman" w:hAnsi="Times New Roman" w:cs="Times New Roman"/>
          <w:b/>
          <w:sz w:val="28"/>
          <w:szCs w:val="28"/>
        </w:rPr>
        <w:t>.»</w:t>
      </w:r>
      <w:r w:rsidR="0008076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80766">
        <w:rPr>
          <w:rFonts w:ascii="Times New Roman" w:hAnsi="Times New Roman" w:cs="Times New Roman"/>
          <w:sz w:val="28"/>
          <w:szCs w:val="28"/>
        </w:rPr>
        <w:t>4</w:t>
      </w:r>
      <w:r w:rsidRPr="00486BC1">
        <w:rPr>
          <w:rFonts w:ascii="Times New Roman" w:hAnsi="Times New Roman" w:cs="Times New Roman"/>
          <w:sz w:val="28"/>
          <w:szCs w:val="28"/>
        </w:rPr>
        <w:t xml:space="preserve">  часов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Pr="00486BC1">
        <w:rPr>
          <w:rFonts w:ascii="Times New Roman" w:hAnsi="Times New Roman" w:cs="Times New Roman"/>
          <w:sz w:val="28"/>
          <w:szCs w:val="28"/>
        </w:rPr>
        <w:t>Формирование  лексических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  и  речевых  навыков,  развитие умения  выразить  восклицание,  удивление,  вести  счет  при  выполнения  действий. Тренировочные  упражнения  и  задания  на  развитие  мышления,  внимания  и  различных творческих способностей. </w:t>
      </w:r>
      <w:r w:rsidR="006E5E06">
        <w:rPr>
          <w:rFonts w:ascii="Times New Roman" w:hAnsi="Times New Roman" w:cs="Times New Roman"/>
          <w:sz w:val="28"/>
          <w:szCs w:val="28"/>
        </w:rPr>
        <w:t>(4</w:t>
      </w:r>
      <w:r w:rsidR="000F4AF3" w:rsidRPr="00486BC1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lastRenderedPageBreak/>
        <w:t>4.  «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Гурбан</w:t>
      </w:r>
      <w:proofErr w:type="spellEnd"/>
      <w:r w:rsidR="003876F0" w:rsidRPr="00486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поршоонхо</w:t>
      </w:r>
      <w:proofErr w:type="spellEnd"/>
      <w:r w:rsidRPr="00486BC1">
        <w:rPr>
          <w:rFonts w:ascii="Times New Roman" w:hAnsi="Times New Roman" w:cs="Times New Roman"/>
          <w:b/>
          <w:sz w:val="28"/>
          <w:szCs w:val="28"/>
        </w:rPr>
        <w:t>».</w:t>
      </w:r>
      <w:r w:rsidR="00080766">
        <w:rPr>
          <w:rFonts w:ascii="Times New Roman" w:hAnsi="Times New Roman" w:cs="Times New Roman"/>
          <w:sz w:val="28"/>
          <w:szCs w:val="28"/>
        </w:rPr>
        <w:t xml:space="preserve">  (4</w:t>
      </w:r>
      <w:r w:rsidRPr="00486BC1">
        <w:rPr>
          <w:rFonts w:ascii="Times New Roman" w:hAnsi="Times New Roman" w:cs="Times New Roman"/>
          <w:sz w:val="28"/>
          <w:szCs w:val="28"/>
        </w:rPr>
        <w:t xml:space="preserve"> часов).  Формирование лексических и речевых навыков, умения  представиться,  описать  предмет,  умения  высказывать  свое  мнение. </w:t>
      </w:r>
      <w:r w:rsidR="00715F67" w:rsidRPr="00486BC1">
        <w:rPr>
          <w:rFonts w:ascii="Times New Roman" w:hAnsi="Times New Roman" w:cs="Times New Roman"/>
          <w:sz w:val="28"/>
          <w:szCs w:val="28"/>
        </w:rPr>
        <w:t>Тр</w:t>
      </w:r>
      <w:r w:rsidRPr="00486BC1">
        <w:rPr>
          <w:rFonts w:ascii="Times New Roman" w:hAnsi="Times New Roman" w:cs="Times New Roman"/>
          <w:sz w:val="28"/>
          <w:szCs w:val="28"/>
        </w:rPr>
        <w:t xml:space="preserve">енировочные упражнения, сравнение, рисование, </w:t>
      </w:r>
      <w:proofErr w:type="spellStart"/>
      <w:r w:rsidRPr="00486BC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86BC1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715F67" w:rsidRPr="00486BC1">
        <w:rPr>
          <w:rFonts w:ascii="Times New Roman" w:hAnsi="Times New Roman" w:cs="Times New Roman"/>
          <w:sz w:val="28"/>
          <w:szCs w:val="28"/>
        </w:rPr>
        <w:t>.</w:t>
      </w:r>
      <w:r w:rsidR="006E5E06">
        <w:rPr>
          <w:rFonts w:ascii="Times New Roman" w:hAnsi="Times New Roman" w:cs="Times New Roman"/>
          <w:sz w:val="28"/>
          <w:szCs w:val="28"/>
        </w:rPr>
        <w:t>(4</w:t>
      </w:r>
      <w:r w:rsidR="000F4AF3" w:rsidRPr="00486BC1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A080A" w:rsidRPr="00486BC1" w:rsidRDefault="00715F67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486BC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Start"/>
      <w:r w:rsidRPr="00486BC1">
        <w:rPr>
          <w:rFonts w:ascii="Times New Roman" w:hAnsi="Times New Roman" w:cs="Times New Roman"/>
          <w:b/>
          <w:sz w:val="28"/>
          <w:szCs w:val="28"/>
        </w:rPr>
        <w:t xml:space="preserve">алан  </w:t>
      </w:r>
      <w:r w:rsidRPr="00486BC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proofErr w:type="gramEnd"/>
      <w:r w:rsidR="00AA080A" w:rsidRPr="00486BC1">
        <w:rPr>
          <w:rFonts w:ascii="Times New Roman" w:hAnsi="Times New Roman" w:cs="Times New Roman"/>
          <w:b/>
          <w:sz w:val="28"/>
          <w:szCs w:val="28"/>
        </w:rPr>
        <w:t>ама</w:t>
      </w:r>
      <w:proofErr w:type="spellEnd"/>
      <w:r w:rsidR="00AA080A" w:rsidRPr="00486B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766">
        <w:rPr>
          <w:rFonts w:ascii="Times New Roman" w:hAnsi="Times New Roman" w:cs="Times New Roman"/>
          <w:sz w:val="28"/>
          <w:szCs w:val="28"/>
        </w:rPr>
        <w:t xml:space="preserve"> (4</w:t>
      </w:r>
      <w:r w:rsidR="00AA080A" w:rsidRPr="00486BC1">
        <w:rPr>
          <w:rFonts w:ascii="Times New Roman" w:hAnsi="Times New Roman" w:cs="Times New Roman"/>
          <w:sz w:val="28"/>
          <w:szCs w:val="28"/>
        </w:rPr>
        <w:t xml:space="preserve"> часов).  Формирование лексических и речевых навыков, умения выражать  согласие,  говорить  поговорку,  задавать  вопрос,  умения  выражать  приказание, </w:t>
      </w:r>
      <w:r w:rsidRPr="00486BC1">
        <w:rPr>
          <w:rFonts w:ascii="Times New Roman" w:hAnsi="Times New Roman" w:cs="Times New Roman"/>
          <w:sz w:val="28"/>
          <w:szCs w:val="28"/>
        </w:rPr>
        <w:t>по</w:t>
      </w:r>
      <w:r w:rsidR="00AA080A" w:rsidRPr="00486BC1">
        <w:rPr>
          <w:rFonts w:ascii="Times New Roman" w:hAnsi="Times New Roman" w:cs="Times New Roman"/>
          <w:sz w:val="28"/>
          <w:szCs w:val="28"/>
        </w:rPr>
        <w:t>слушание,  комментировать  свои  действия  и  сообщать  информацию.  Тренировочные</w:t>
      </w:r>
      <w:r w:rsidRPr="00486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BC1">
        <w:rPr>
          <w:rFonts w:ascii="Times New Roman" w:hAnsi="Times New Roman" w:cs="Times New Roman"/>
          <w:sz w:val="28"/>
          <w:szCs w:val="28"/>
        </w:rPr>
        <w:t>у</w:t>
      </w:r>
      <w:r w:rsidR="00AA080A" w:rsidRPr="00486BC1">
        <w:rPr>
          <w:rFonts w:ascii="Times New Roman" w:hAnsi="Times New Roman" w:cs="Times New Roman"/>
          <w:sz w:val="28"/>
          <w:szCs w:val="28"/>
        </w:rPr>
        <w:t>пражнения,  дидакт</w:t>
      </w:r>
      <w:r w:rsidR="00E86F0B" w:rsidRPr="00486BC1">
        <w:rPr>
          <w:rFonts w:ascii="Times New Roman" w:hAnsi="Times New Roman" w:cs="Times New Roman"/>
          <w:sz w:val="28"/>
          <w:szCs w:val="28"/>
        </w:rPr>
        <w:t>ические</w:t>
      </w:r>
      <w:proofErr w:type="gramEnd"/>
      <w:r w:rsidR="00E86F0B" w:rsidRPr="00486BC1">
        <w:rPr>
          <w:rFonts w:ascii="Times New Roman" w:hAnsi="Times New Roman" w:cs="Times New Roman"/>
          <w:sz w:val="28"/>
          <w:szCs w:val="28"/>
        </w:rPr>
        <w:t xml:space="preserve">  игры,  сценки  «Утро  </w:t>
      </w:r>
      <w:r w:rsidR="004A1AD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A080A" w:rsidRPr="00486BC1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="00AA080A" w:rsidRPr="00486BC1">
        <w:rPr>
          <w:rFonts w:ascii="Times New Roman" w:hAnsi="Times New Roman" w:cs="Times New Roman"/>
          <w:sz w:val="28"/>
          <w:szCs w:val="28"/>
        </w:rPr>
        <w:t xml:space="preserve">»,  «Я  ищу  одежду»,  </w:t>
      </w:r>
      <w:r w:rsidR="00641579" w:rsidRPr="00486BC1">
        <w:rPr>
          <w:rFonts w:ascii="Times New Roman" w:hAnsi="Times New Roman" w:cs="Times New Roman"/>
          <w:sz w:val="28"/>
          <w:szCs w:val="28"/>
        </w:rPr>
        <w:t xml:space="preserve">«  Я  быстро одеваюсь».  Стихи </w:t>
      </w:r>
      <w:r w:rsidR="004A1AD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A080A" w:rsidRPr="00486BC1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="00AA080A" w:rsidRPr="00486BC1">
        <w:rPr>
          <w:rFonts w:ascii="Times New Roman" w:hAnsi="Times New Roman" w:cs="Times New Roman"/>
          <w:sz w:val="28"/>
          <w:szCs w:val="28"/>
        </w:rPr>
        <w:t>.</w:t>
      </w:r>
      <w:r w:rsidR="006E5E06">
        <w:rPr>
          <w:rFonts w:ascii="Times New Roman" w:hAnsi="Times New Roman" w:cs="Times New Roman"/>
          <w:sz w:val="28"/>
          <w:szCs w:val="28"/>
        </w:rPr>
        <w:t xml:space="preserve"> (4 часа</w:t>
      </w:r>
      <w:r w:rsidR="000F4AF3" w:rsidRPr="00486BC1">
        <w:rPr>
          <w:rFonts w:ascii="Times New Roman" w:hAnsi="Times New Roman" w:cs="Times New Roman"/>
          <w:sz w:val="28"/>
          <w:szCs w:val="28"/>
        </w:rPr>
        <w:t>)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Балма</w:t>
      </w:r>
      <w:proofErr w:type="spellEnd"/>
      <w:r w:rsidR="003876F0" w:rsidRPr="00486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Баабгай</w:t>
      </w:r>
      <w:proofErr w:type="spellEnd"/>
      <w:r w:rsidR="003876F0" w:rsidRPr="00486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хоёр</w:t>
      </w:r>
      <w:proofErr w:type="spellEnd"/>
      <w:r w:rsidRPr="00486BC1">
        <w:rPr>
          <w:rFonts w:ascii="Times New Roman" w:hAnsi="Times New Roman" w:cs="Times New Roman"/>
          <w:b/>
          <w:sz w:val="28"/>
          <w:szCs w:val="28"/>
        </w:rPr>
        <w:t>.</w:t>
      </w:r>
      <w:r w:rsidR="00080766">
        <w:rPr>
          <w:rFonts w:ascii="Times New Roman" w:hAnsi="Times New Roman" w:cs="Times New Roman"/>
          <w:sz w:val="28"/>
          <w:szCs w:val="28"/>
        </w:rPr>
        <w:t xml:space="preserve">  (4</w:t>
      </w:r>
      <w:r w:rsidRPr="00486BC1">
        <w:rPr>
          <w:rFonts w:ascii="Times New Roman" w:hAnsi="Times New Roman" w:cs="Times New Roman"/>
          <w:sz w:val="28"/>
          <w:szCs w:val="28"/>
        </w:rPr>
        <w:t xml:space="preserve"> часов).  Формирование лексических и речевых навыков, </w:t>
      </w:r>
      <w:r w:rsidR="00715F67" w:rsidRPr="00486BC1">
        <w:rPr>
          <w:rFonts w:ascii="Times New Roman" w:hAnsi="Times New Roman" w:cs="Times New Roman"/>
          <w:sz w:val="28"/>
          <w:szCs w:val="28"/>
        </w:rPr>
        <w:t>у</w:t>
      </w:r>
      <w:r w:rsidRPr="00486BC1">
        <w:rPr>
          <w:rFonts w:ascii="Times New Roman" w:hAnsi="Times New Roman" w:cs="Times New Roman"/>
          <w:sz w:val="28"/>
          <w:szCs w:val="28"/>
        </w:rPr>
        <w:t>мения пригласить собеседника к совместному действию</w:t>
      </w:r>
      <w:r w:rsidR="00486BC1">
        <w:rPr>
          <w:rFonts w:ascii="Times New Roman" w:hAnsi="Times New Roman" w:cs="Times New Roman"/>
          <w:sz w:val="28"/>
          <w:szCs w:val="28"/>
        </w:rPr>
        <w:t xml:space="preserve">, выразить согласие или отказ от </w:t>
      </w:r>
      <w:r w:rsidRPr="00486BC1">
        <w:rPr>
          <w:rFonts w:ascii="Times New Roman" w:hAnsi="Times New Roman" w:cs="Times New Roman"/>
          <w:sz w:val="28"/>
          <w:szCs w:val="28"/>
        </w:rPr>
        <w:t xml:space="preserve">предложения  собеседника.  Тренировочные  упражнения,  дидактические  игры,  умения сравнивать,  использовать  картинки,  умения  повторять  за  героями,  умения  выразить 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sz w:val="28"/>
          <w:szCs w:val="28"/>
        </w:rPr>
        <w:t xml:space="preserve">отношение к действию — нравится\не нравится. </w:t>
      </w:r>
      <w:r w:rsidR="006E5E06">
        <w:rPr>
          <w:rFonts w:ascii="Times New Roman" w:hAnsi="Times New Roman" w:cs="Times New Roman"/>
          <w:sz w:val="28"/>
          <w:szCs w:val="28"/>
        </w:rPr>
        <w:t>(4 часа</w:t>
      </w:r>
      <w:r w:rsidR="000F4AF3" w:rsidRPr="00486BC1">
        <w:rPr>
          <w:rFonts w:ascii="Times New Roman" w:hAnsi="Times New Roman" w:cs="Times New Roman"/>
          <w:sz w:val="28"/>
          <w:szCs w:val="28"/>
        </w:rPr>
        <w:t>)</w:t>
      </w:r>
    </w:p>
    <w:p w:rsidR="00AA080A" w:rsidRPr="00486BC1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>7. «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Улаан</w:t>
      </w:r>
      <w:proofErr w:type="spellEnd"/>
      <w:r w:rsidR="003876F0" w:rsidRPr="00486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BC1">
        <w:rPr>
          <w:rFonts w:ascii="Times New Roman" w:hAnsi="Times New Roman" w:cs="Times New Roman"/>
          <w:b/>
          <w:sz w:val="28"/>
          <w:szCs w:val="28"/>
        </w:rPr>
        <w:t>Малгайхан</w:t>
      </w:r>
      <w:proofErr w:type="spellEnd"/>
      <w:r w:rsidRPr="00486BC1">
        <w:rPr>
          <w:rFonts w:ascii="Times New Roman" w:hAnsi="Times New Roman" w:cs="Times New Roman"/>
          <w:b/>
          <w:sz w:val="28"/>
          <w:szCs w:val="28"/>
        </w:rPr>
        <w:t>»,</w:t>
      </w:r>
      <w:r w:rsidR="004A1AD5">
        <w:rPr>
          <w:rFonts w:ascii="Times New Roman" w:hAnsi="Times New Roman" w:cs="Times New Roman"/>
          <w:sz w:val="28"/>
          <w:szCs w:val="28"/>
        </w:rPr>
        <w:t xml:space="preserve"> </w:t>
      </w:r>
      <w:r w:rsidR="00080766">
        <w:rPr>
          <w:rFonts w:ascii="Times New Roman" w:hAnsi="Times New Roman" w:cs="Times New Roman"/>
          <w:sz w:val="28"/>
          <w:szCs w:val="28"/>
        </w:rPr>
        <w:t>(4</w:t>
      </w:r>
      <w:r w:rsidRPr="00486BC1">
        <w:rPr>
          <w:rFonts w:ascii="Times New Roman" w:hAnsi="Times New Roman" w:cs="Times New Roman"/>
          <w:sz w:val="28"/>
          <w:szCs w:val="28"/>
        </w:rPr>
        <w:t xml:space="preserve">часов).  Формирование лексических и речевых навыков, </w:t>
      </w:r>
      <w:proofErr w:type="gramStart"/>
      <w:r w:rsidRPr="00486BC1">
        <w:rPr>
          <w:rFonts w:ascii="Times New Roman" w:hAnsi="Times New Roman" w:cs="Times New Roman"/>
          <w:sz w:val="28"/>
          <w:szCs w:val="28"/>
        </w:rPr>
        <w:t>умения  выразить</w:t>
      </w:r>
      <w:proofErr w:type="gramEnd"/>
      <w:r w:rsidRPr="00486BC1">
        <w:rPr>
          <w:rFonts w:ascii="Times New Roman" w:hAnsi="Times New Roman" w:cs="Times New Roman"/>
          <w:sz w:val="28"/>
          <w:szCs w:val="28"/>
        </w:rPr>
        <w:t xml:space="preserve">  просьбу,  умения  узнать,  куда  направляется  собеседник,  умения  вести этикетный  диалог  при  встрече  с  пожилым  человеком,  умения  высказать  собеседнику напутствие.  Тренировочные  упражнения,  дидактические  игры,  разыгрывание  ситуации, повторение хором, рисование, сравнение всех сказок.</w:t>
      </w:r>
      <w:r w:rsidR="006E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36" w:rsidRPr="00486BC1" w:rsidRDefault="00A66536" w:rsidP="003876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6F0" w:rsidRPr="00486BC1" w:rsidRDefault="003876F0" w:rsidP="003876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0C5E" w:rsidRPr="00486BC1" w:rsidRDefault="001F0C5E" w:rsidP="00486B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0C5E" w:rsidRPr="00486BC1" w:rsidRDefault="001F0C5E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5E" w:rsidRPr="00486BC1" w:rsidRDefault="001F0C5E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5E" w:rsidRPr="00486BC1" w:rsidRDefault="001F0C5E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94" w:rsidRDefault="009A2294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94" w:rsidRDefault="009A2294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94" w:rsidRDefault="009A2294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94" w:rsidRDefault="009A2294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94" w:rsidRDefault="009A2294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C9" w:rsidRPr="00486BC1" w:rsidRDefault="00F650C9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6D63" w:rsidRPr="009A2294" w:rsidRDefault="00F650C9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A229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AA080A" w:rsidRPr="009A2294">
        <w:rPr>
          <w:rFonts w:ascii="Times New Roman" w:hAnsi="Times New Roman" w:cs="Times New Roman"/>
          <w:b/>
          <w:sz w:val="28"/>
          <w:szCs w:val="28"/>
        </w:rPr>
        <w:t xml:space="preserve"> - тематическое планирование.</w:t>
      </w:r>
    </w:p>
    <w:tbl>
      <w:tblPr>
        <w:tblStyle w:val="a3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516"/>
        <w:gridCol w:w="3726"/>
        <w:gridCol w:w="1843"/>
        <w:gridCol w:w="3260"/>
      </w:tblGrid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1843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Гэрхэн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Гэрхэн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Гэрхэн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Гэрхэн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Гэрхэн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эбтэй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эбтэй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эбтэй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эбтэй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Минии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эбтэй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булэ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Репкэ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Репкэ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Репкэ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031C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Репкэ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031C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Репкэ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поршоонхо.Ажалай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поршоонхо.Ажалай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поршоонхо.Ажалай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031C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поршоонхо.Ажалай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поршоонхо.Ажалай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алан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hама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алан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hама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алан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hама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алан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hама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алан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hама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Балма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Баабгай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="00F424A4"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Балма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Баабгай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5E" w:rsidRPr="008759C5" w:rsidTr="001F0C5E">
        <w:tc>
          <w:tcPr>
            <w:tcW w:w="0" w:type="auto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26" w:type="dxa"/>
          </w:tcPr>
          <w:p w:rsidR="001F0C5E" w:rsidRPr="008759C5" w:rsidRDefault="001F0C5E" w:rsidP="001F0C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Балма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Баабгай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хоер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Ажалай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дэбтэр</w:t>
            </w:r>
            <w:proofErr w:type="spellEnd"/>
            <w:r w:rsidRPr="00875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F0C5E" w:rsidRPr="008759C5" w:rsidRDefault="00031CE0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1F0C5E" w:rsidRPr="008759C5" w:rsidRDefault="001F0C5E" w:rsidP="001F0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AD5" w:rsidRDefault="008759C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9C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D5" w:rsidRPr="008759C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детей.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Обучающие  должны  уметь:  уметь  задавать  вопросы,  уметь  вести  диалог,  уметь предложить  совершить  совместное  дейс</w:t>
      </w:r>
      <w:r w:rsidR="00F424A4" w:rsidRPr="008759C5">
        <w:rPr>
          <w:rFonts w:ascii="Times New Roman" w:hAnsi="Times New Roman" w:cs="Times New Roman"/>
          <w:sz w:val="28"/>
          <w:szCs w:val="28"/>
        </w:rPr>
        <w:t>твие,  уметь  вести  счет  до  дес</w:t>
      </w:r>
      <w:r w:rsidRPr="008759C5">
        <w:rPr>
          <w:rFonts w:ascii="Times New Roman" w:hAnsi="Times New Roman" w:cs="Times New Roman"/>
          <w:sz w:val="28"/>
          <w:szCs w:val="28"/>
        </w:rPr>
        <w:t>яти,  уметь  выразить согласие, восклицание, уметь позвать на помощь, уметь описать предмет.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AA080A" w:rsidRPr="008759C5" w:rsidRDefault="00DB4C42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Приветствовать, прощ</w:t>
      </w:r>
      <w:r w:rsidR="00AA080A" w:rsidRPr="008759C5">
        <w:rPr>
          <w:rFonts w:ascii="Times New Roman" w:hAnsi="Times New Roman" w:cs="Times New Roman"/>
          <w:sz w:val="28"/>
          <w:szCs w:val="28"/>
        </w:rPr>
        <w:t>аться, представлять себя, благодарить на бурятском языке;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• Односложно отвечать на вопросы;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• Считать до  10;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• Рассказывать рифмовки на бурятском языке, строить краткие диалоги, петь песенки с использованием изученных движений;</w:t>
      </w:r>
    </w:p>
    <w:p w:rsidR="00AA080A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C5">
        <w:rPr>
          <w:rFonts w:ascii="Times New Roman" w:hAnsi="Times New Roman" w:cs="Times New Roman"/>
          <w:sz w:val="28"/>
          <w:szCs w:val="28"/>
        </w:rPr>
        <w:t>Данная п</w:t>
      </w:r>
      <w:r w:rsidR="0086735B" w:rsidRPr="008759C5">
        <w:rPr>
          <w:rFonts w:ascii="Times New Roman" w:hAnsi="Times New Roman" w:cs="Times New Roman"/>
          <w:sz w:val="28"/>
          <w:szCs w:val="28"/>
        </w:rPr>
        <w:t>рограмма рассчитана на детей</w:t>
      </w:r>
      <w:r w:rsidR="00641579" w:rsidRPr="008759C5">
        <w:rPr>
          <w:rFonts w:ascii="Times New Roman" w:hAnsi="Times New Roman" w:cs="Times New Roman"/>
          <w:sz w:val="28"/>
          <w:szCs w:val="28"/>
        </w:rPr>
        <w:t xml:space="preserve"> начальной школы, не владеющих</w:t>
      </w:r>
      <w:r w:rsidR="0086735B" w:rsidRPr="008759C5">
        <w:rPr>
          <w:rFonts w:ascii="Times New Roman" w:hAnsi="Times New Roman" w:cs="Times New Roman"/>
          <w:sz w:val="28"/>
          <w:szCs w:val="28"/>
        </w:rPr>
        <w:t xml:space="preserve"> </w:t>
      </w:r>
      <w:r w:rsidR="00641579" w:rsidRPr="008759C5">
        <w:rPr>
          <w:rFonts w:ascii="Times New Roman" w:hAnsi="Times New Roman" w:cs="Times New Roman"/>
          <w:sz w:val="28"/>
          <w:szCs w:val="28"/>
        </w:rPr>
        <w:t>бурятским языком</w:t>
      </w:r>
      <w:r w:rsidR="00641579">
        <w:rPr>
          <w:rFonts w:ascii="Times New Roman" w:hAnsi="Times New Roman" w:cs="Times New Roman"/>
          <w:sz w:val="24"/>
          <w:szCs w:val="24"/>
        </w:rPr>
        <w:t>.</w:t>
      </w:r>
    </w:p>
    <w:p w:rsidR="00641579" w:rsidRDefault="00641579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79" w:rsidRDefault="00641579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AD5" w:rsidRDefault="004A1AD5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21F" w:rsidRPr="00D637B9" w:rsidRDefault="00F9221F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38" w:rsidRPr="008759C5" w:rsidRDefault="00641579" w:rsidP="009A22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</w:t>
      </w:r>
    </w:p>
    <w:p w:rsidR="00641579" w:rsidRPr="008759C5" w:rsidRDefault="00641579" w:rsidP="00A6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1.  Давайте познакомимся!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Танилсая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!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2.  Кто это?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3.  Шустрый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 / Шуран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бушу</w:t>
      </w:r>
      <w:r w:rsidR="004A1A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="000D2838" w:rsidRPr="008759C5">
        <w:rPr>
          <w:rFonts w:ascii="Times New Roman" w:hAnsi="Times New Roman" w:cs="Times New Roman"/>
          <w:sz w:val="28"/>
          <w:szCs w:val="28"/>
        </w:rPr>
        <w:t>!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4.  Что это?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766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бэ</w:t>
      </w:r>
    </w:p>
    <w:p w:rsidR="00AA080A" w:rsidRPr="008759C5" w:rsidRDefault="000D2838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5.  Сч</w:t>
      </w:r>
      <w:r w:rsidR="00AA080A" w:rsidRPr="008759C5">
        <w:rPr>
          <w:rFonts w:ascii="Times New Roman" w:hAnsi="Times New Roman" w:cs="Times New Roman"/>
          <w:sz w:val="28"/>
          <w:szCs w:val="28"/>
        </w:rPr>
        <w:t>ёт /</w:t>
      </w:r>
      <w:proofErr w:type="spellStart"/>
      <w:r w:rsidR="00AA080A" w:rsidRPr="008759C5">
        <w:rPr>
          <w:rFonts w:ascii="Times New Roman" w:hAnsi="Times New Roman" w:cs="Times New Roman"/>
          <w:sz w:val="28"/>
          <w:szCs w:val="28"/>
        </w:rPr>
        <w:t>Too</w:t>
      </w:r>
      <w:proofErr w:type="spellEnd"/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6.  Мои родственники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булэ</w:t>
      </w:r>
      <w:proofErr w:type="spellEnd"/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7.  Песня «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»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8.  Цвет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Унгэ</w:t>
      </w:r>
      <w:proofErr w:type="spellEnd"/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9.  Песня </w:t>
      </w:r>
      <w:proofErr w:type="gramStart"/>
      <w:r w:rsidRPr="008759C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proofErr w:type="gram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соогуур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»</w:t>
      </w:r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10.  Да или нет?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Тиимэгу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бэшэгу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?</w:t>
      </w:r>
      <w:r w:rsidR="00DB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11.  Весёлый мяч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Бумбэгэрхэн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бумбэгэ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579" w:rsidRPr="008759C5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>. Благопожелания, песни, стихи</w:t>
      </w:r>
      <w:r w:rsidRPr="008759C5">
        <w:rPr>
          <w:rFonts w:ascii="Times New Roman" w:hAnsi="Times New Roman" w:cs="Times New Roman"/>
          <w:sz w:val="28"/>
          <w:szCs w:val="28"/>
        </w:rPr>
        <w:t>.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13.  Пять пальцев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хурган</w:t>
      </w:r>
      <w:proofErr w:type="spellEnd"/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14. Домашние животные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Гэрэй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15. Пять видов домашних животных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хушуу</w:t>
      </w:r>
      <w:r w:rsidR="00641579" w:rsidRPr="008759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 мал</w:t>
      </w:r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16.  Дикие животные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Зэрлиг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17.  Двенадцать годов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hapa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.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19. Пища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20. Как красив танец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 xml:space="preserve">!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Ёохор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гоёлдаа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!</w:t>
      </w:r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21. Профессия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Мэргэжэл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22. В магазине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Дэлгууртэ</w:t>
      </w:r>
      <w:proofErr w:type="spellEnd"/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A" w:rsidRPr="008759C5" w:rsidRDefault="00AA080A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23. Одежда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Хуб</w:t>
      </w:r>
      <w:r w:rsidR="00641579" w:rsidRPr="008759C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59C5">
        <w:rPr>
          <w:rFonts w:ascii="Times New Roman" w:hAnsi="Times New Roman" w:cs="Times New Roman"/>
          <w:sz w:val="28"/>
          <w:szCs w:val="28"/>
        </w:rPr>
        <w:t>ан</w:t>
      </w:r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36" w:rsidRPr="008759C5" w:rsidRDefault="00AA080A" w:rsidP="001F0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24. Что где? /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641579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C5">
        <w:rPr>
          <w:rFonts w:ascii="Times New Roman" w:hAnsi="Times New Roman" w:cs="Times New Roman"/>
          <w:sz w:val="28"/>
          <w:szCs w:val="28"/>
        </w:rPr>
        <w:t>хаанаб</w:t>
      </w:r>
      <w:proofErr w:type="spellEnd"/>
      <w:r w:rsidRPr="008759C5">
        <w:rPr>
          <w:rFonts w:ascii="Times New Roman" w:hAnsi="Times New Roman" w:cs="Times New Roman"/>
          <w:sz w:val="28"/>
          <w:szCs w:val="28"/>
        </w:rPr>
        <w:t>?</w:t>
      </w:r>
      <w:r w:rsidR="000807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66536" w:rsidRDefault="00A66536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36" w:rsidRDefault="00A66536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536" w:rsidRDefault="00A66536" w:rsidP="001F0C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6BC1" w:rsidRDefault="00486BC1" w:rsidP="001F0C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6BC1" w:rsidRDefault="00486BC1" w:rsidP="001F0C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1AD5" w:rsidRDefault="004A1AD5" w:rsidP="001F0C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1AD5" w:rsidRDefault="004A1AD5" w:rsidP="001F0C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6BC1" w:rsidRDefault="00486BC1" w:rsidP="001F0C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668C" w:rsidRPr="008759C5" w:rsidRDefault="0067668C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t>Рекомендации для родителей по изучению бурятского языка.</w:t>
      </w:r>
    </w:p>
    <w:p w:rsidR="0089726D" w:rsidRPr="008759C5" w:rsidRDefault="0089726D" w:rsidP="00A66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8C" w:rsidRPr="008759C5" w:rsidRDefault="0067668C" w:rsidP="00A665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5">
        <w:rPr>
          <w:rFonts w:ascii="Times New Roman" w:hAnsi="Times New Roman" w:cs="Times New Roman"/>
          <w:i/>
          <w:sz w:val="28"/>
          <w:szCs w:val="28"/>
        </w:rPr>
        <w:t>Как родитель может помочь своему ребенку в изучении бурятского языка, даже если родитель языка не знает?</w:t>
      </w:r>
    </w:p>
    <w:p w:rsidR="00756551" w:rsidRPr="008759C5" w:rsidRDefault="0067668C" w:rsidP="00A6653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      Знание бурятского языка позволяет лучше понимать традиции и обычаи бурятского народа, общаться на бурятском языке, расширяет кругозор. Для детей самой лучшей мотивацией при изучении бурятского языка будет удовольствие от занятий. </w:t>
      </w:r>
    </w:p>
    <w:p w:rsidR="0067668C" w:rsidRPr="008759C5" w:rsidRDefault="0067668C" w:rsidP="00A6653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      Многие родители хотят помочь своим детям в изучении бурятского языка, но часто не знают, как. Данные рекомендации – это попытка ответить на вопросы, которые чаще других волнуют родителей. </w:t>
      </w:r>
    </w:p>
    <w:p w:rsidR="0067668C" w:rsidRPr="008759C5" w:rsidRDefault="0067668C" w:rsidP="00A665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5">
        <w:rPr>
          <w:rFonts w:ascii="Times New Roman" w:hAnsi="Times New Roman" w:cs="Times New Roman"/>
          <w:i/>
          <w:sz w:val="28"/>
          <w:szCs w:val="28"/>
        </w:rPr>
        <w:t>Когда стоит начинать изучение бурятского языка?</w:t>
      </w:r>
    </w:p>
    <w:p w:rsidR="0067668C" w:rsidRPr="008759C5" w:rsidRDefault="0067668C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Большинство педагогов считают, что начинать изуч</w:t>
      </w:r>
      <w:r w:rsidR="00EC11A4" w:rsidRPr="008759C5">
        <w:rPr>
          <w:rFonts w:ascii="Times New Roman" w:hAnsi="Times New Roman" w:cs="Times New Roman"/>
          <w:sz w:val="28"/>
          <w:szCs w:val="28"/>
        </w:rPr>
        <w:t xml:space="preserve">ение бурятского языка следует </w:t>
      </w:r>
      <w:r w:rsidRPr="008759C5">
        <w:rPr>
          <w:rFonts w:ascii="Times New Roman" w:hAnsi="Times New Roman" w:cs="Times New Roman"/>
          <w:sz w:val="28"/>
          <w:szCs w:val="28"/>
        </w:rPr>
        <w:t>детского сада. В этом возрасте дети уже способны воспринимать достаточно большой объём новых знаний. Кроме того, дети этого возраста более восприимчивы к языкам, легко и с удовольствием копируют взрослых, не боятся сделать ошибку.</w:t>
      </w:r>
      <w:r w:rsidR="00641579" w:rsidRPr="008759C5">
        <w:rPr>
          <w:rFonts w:ascii="Times New Roman" w:hAnsi="Times New Roman" w:cs="Times New Roman"/>
          <w:sz w:val="28"/>
          <w:szCs w:val="28"/>
        </w:rPr>
        <w:t xml:space="preserve"> Если нет возможности изучения бурятского языка в детском саду, то </w:t>
      </w:r>
      <w:r w:rsidR="00BB62AC" w:rsidRPr="008759C5">
        <w:rPr>
          <w:rFonts w:ascii="Times New Roman" w:hAnsi="Times New Roman" w:cs="Times New Roman"/>
          <w:sz w:val="28"/>
          <w:szCs w:val="28"/>
        </w:rPr>
        <w:t xml:space="preserve">изучение можно начать с начальной школы, как  кружок бурятского языка.  </w:t>
      </w:r>
    </w:p>
    <w:p w:rsidR="00EC11A4" w:rsidRPr="008759C5" w:rsidRDefault="00EC11A4" w:rsidP="00A665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5">
        <w:rPr>
          <w:rFonts w:ascii="Times New Roman" w:hAnsi="Times New Roman" w:cs="Times New Roman"/>
          <w:i/>
          <w:sz w:val="28"/>
          <w:szCs w:val="28"/>
        </w:rPr>
        <w:t>Что делать, если ребенок не хочет заниматься бурятским</w:t>
      </w:r>
      <w:r w:rsidR="00BB62AC" w:rsidRPr="008759C5">
        <w:rPr>
          <w:rFonts w:ascii="Times New Roman" w:hAnsi="Times New Roman" w:cs="Times New Roman"/>
          <w:i/>
          <w:sz w:val="28"/>
          <w:szCs w:val="28"/>
        </w:rPr>
        <w:t xml:space="preserve"> языком</w:t>
      </w:r>
      <w:r w:rsidRPr="008759C5">
        <w:rPr>
          <w:rFonts w:ascii="Times New Roman" w:hAnsi="Times New Roman" w:cs="Times New Roman"/>
          <w:i/>
          <w:sz w:val="28"/>
          <w:szCs w:val="28"/>
        </w:rPr>
        <w:t>?</w:t>
      </w:r>
    </w:p>
    <w:p w:rsidR="00EC11A4" w:rsidRPr="008759C5" w:rsidRDefault="00EC11A4" w:rsidP="00A6653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Прежде всего, нужно доброжелательно поговорить с ребёнком и выяснить, чем именно вызвано его нежелание. Основных причин две:</w:t>
      </w:r>
    </w:p>
    <w:p w:rsidR="00EC11A4" w:rsidRPr="008759C5" w:rsidRDefault="00EC11A4" w:rsidP="00A6653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Заниматься бурятским языком ребенку не интересно.</w:t>
      </w:r>
    </w:p>
    <w:p w:rsidR="00EC11A4" w:rsidRPr="008759C5" w:rsidRDefault="00EC11A4" w:rsidP="00A6653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Заниматься бурятским языком ему трудно.</w:t>
      </w:r>
    </w:p>
    <w:p w:rsidR="00EC11A4" w:rsidRPr="008759C5" w:rsidRDefault="00EC11A4" w:rsidP="00A6653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Если у ребенка нет интереса к бурятскому языку, постарайтесь заинтересовать его с помощью обучающих мультфильмов, компьютерных программ, специальных детских сайтов об изучении бурятского языка. Если ребенку трудно заниматься бурятским языком, обязательно посоветуйтесь со своим учителем бурятского языка. Именно учитель может подсказать </w:t>
      </w:r>
      <w:r w:rsidRPr="008759C5">
        <w:rPr>
          <w:rFonts w:ascii="Times New Roman" w:hAnsi="Times New Roman" w:cs="Times New Roman"/>
          <w:sz w:val="28"/>
          <w:szCs w:val="28"/>
        </w:rPr>
        <w:lastRenderedPageBreak/>
        <w:t xml:space="preserve">вам, как лучше учить новые слова, выполнять домашние задания, объяснит грамматические тонкости. </w:t>
      </w:r>
    </w:p>
    <w:p w:rsidR="00EC11A4" w:rsidRPr="008759C5" w:rsidRDefault="00EC11A4" w:rsidP="00A665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5">
        <w:rPr>
          <w:rFonts w:ascii="Times New Roman" w:hAnsi="Times New Roman" w:cs="Times New Roman"/>
          <w:i/>
          <w:sz w:val="28"/>
          <w:szCs w:val="28"/>
        </w:rPr>
        <w:t>Как учить слова с ребенком?</w:t>
      </w:r>
    </w:p>
    <w:p w:rsidR="00EC11A4" w:rsidRPr="008759C5" w:rsidRDefault="00EC11A4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Карточки – просто и эффективно. Купите блок разноцветных одинаковых листочков</w:t>
      </w:r>
      <w:r w:rsidR="007729B3" w:rsidRPr="008759C5">
        <w:rPr>
          <w:rFonts w:ascii="Times New Roman" w:hAnsi="Times New Roman" w:cs="Times New Roman"/>
          <w:sz w:val="28"/>
          <w:szCs w:val="28"/>
        </w:rPr>
        <w:t xml:space="preserve">. С одной стороны напишите слово на бурятском языке, с другой стороны – перевод с рисунком. Карточки нужно сделать вместе с детьми. Хранить эти карточки можно в специальных конвертах, подписанные по темам. Всегда играйте с этими карточками, когда у вас есть свободное время. Еще один способ учит слова. Это подписывать вещи в комнате, наклеивать </w:t>
      </w:r>
      <w:proofErr w:type="spellStart"/>
      <w:r w:rsidR="007729B3" w:rsidRPr="008759C5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7729B3" w:rsidRPr="008759C5">
        <w:rPr>
          <w:rFonts w:ascii="Times New Roman" w:hAnsi="Times New Roman" w:cs="Times New Roman"/>
          <w:sz w:val="28"/>
          <w:szCs w:val="28"/>
        </w:rPr>
        <w:t>.</w:t>
      </w:r>
    </w:p>
    <w:p w:rsidR="007729B3" w:rsidRPr="008759C5" w:rsidRDefault="007729B3" w:rsidP="00A6653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9C5">
        <w:rPr>
          <w:rFonts w:ascii="Times New Roman" w:hAnsi="Times New Roman" w:cs="Times New Roman"/>
          <w:i/>
          <w:sz w:val="28"/>
          <w:szCs w:val="28"/>
        </w:rPr>
        <w:t>Как научить ребенка правильно произносить слова?</w:t>
      </w:r>
    </w:p>
    <w:p w:rsidR="00763B7B" w:rsidRPr="008759C5" w:rsidRDefault="007729B3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Прежде всего, нужно обязательно отметить, что постановка правильного произношения – это долгий процесс, который требует большого количества упражнений на развитие у ребёнка слуха, умения различать звуки своего родного языка, умения эти звуки правильно произносить. </w:t>
      </w:r>
    </w:p>
    <w:p w:rsidR="00763B7B" w:rsidRPr="008759C5" w:rsidRDefault="007729B3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Если вы сами не знаете бурятского языка, то лучшим способом помочь ребёнку освоить бурятское произношение – это слушать вместе с ним и пытаться повторять слова за обучающими дисками с песнями и рифмовками, которые были начитаны носителями языка.  </w:t>
      </w:r>
    </w:p>
    <w:p w:rsidR="007729B3" w:rsidRPr="008759C5" w:rsidRDefault="007729B3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Если же вы знаете бурятский язык</w:t>
      </w:r>
      <w:r w:rsidR="00763B7B" w:rsidRPr="008759C5">
        <w:rPr>
          <w:rFonts w:ascii="Times New Roman" w:hAnsi="Times New Roman" w:cs="Times New Roman"/>
          <w:sz w:val="28"/>
          <w:szCs w:val="28"/>
        </w:rPr>
        <w:t xml:space="preserve">, то нужно делать с ребенком то же самое. Или играйте в игру на произношение. </w:t>
      </w:r>
    </w:p>
    <w:p w:rsidR="00763B7B" w:rsidRPr="008759C5" w:rsidRDefault="00763B7B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Очень важно не отбить у детей желание заниматься бурятским языком, принцип «не навреди!» верен и по отношению к педагогике. Подберите интересный учебный материал с учётом индивидуальных способностей вашего ребенка.</w:t>
      </w:r>
    </w:p>
    <w:p w:rsidR="00EC11A4" w:rsidRPr="008759C5" w:rsidRDefault="00EC11A4" w:rsidP="00A66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AC" w:rsidRDefault="00BB62AC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E" w:rsidRDefault="001F0C5E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E" w:rsidRDefault="001F0C5E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E" w:rsidRDefault="001F0C5E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E" w:rsidRDefault="001F0C5E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E" w:rsidRPr="00EC11A4" w:rsidRDefault="001F0C5E" w:rsidP="00A66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68C" w:rsidRPr="008759C5" w:rsidRDefault="00C45F7B" w:rsidP="00A665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</w:t>
      </w:r>
      <w:r w:rsidR="00763B7B" w:rsidRPr="008759C5">
        <w:rPr>
          <w:rFonts w:ascii="Times New Roman" w:hAnsi="Times New Roman" w:cs="Times New Roman"/>
          <w:b/>
          <w:sz w:val="28"/>
          <w:szCs w:val="28"/>
        </w:rPr>
        <w:t xml:space="preserve"> для родителей.</w:t>
      </w:r>
    </w:p>
    <w:p w:rsidR="00C45F7B" w:rsidRPr="008759C5" w:rsidRDefault="00C45F7B" w:rsidP="00A665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7B" w:rsidRPr="008759C5" w:rsidRDefault="00763B7B" w:rsidP="00A6653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t>«Об использовании песенного материала при изучении бурятского языка».</w:t>
      </w:r>
    </w:p>
    <w:p w:rsidR="00763B7B" w:rsidRPr="008759C5" w:rsidRDefault="00763B7B" w:rsidP="00A6653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Консультация знакомит родителей с особенностями использования песни на начальном этапе обучения бурятскому языку</w:t>
      </w:r>
      <w:r w:rsidR="00BB62AC" w:rsidRPr="008759C5">
        <w:rPr>
          <w:rFonts w:ascii="Times New Roman" w:hAnsi="Times New Roman" w:cs="Times New Roman"/>
          <w:sz w:val="28"/>
          <w:szCs w:val="28"/>
        </w:rPr>
        <w:t>. Даются рекомендации о</w:t>
      </w:r>
      <w:r w:rsidRPr="008759C5">
        <w:rPr>
          <w:rFonts w:ascii="Times New Roman" w:hAnsi="Times New Roman" w:cs="Times New Roman"/>
          <w:sz w:val="28"/>
          <w:szCs w:val="28"/>
        </w:rPr>
        <w:t xml:space="preserve"> повышении эффективности данного средства обучения в процессе совместной работы родителей и детей. </w:t>
      </w:r>
    </w:p>
    <w:p w:rsidR="00763B7B" w:rsidRPr="008759C5" w:rsidRDefault="00763B7B" w:rsidP="00A6653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t xml:space="preserve">Цель консультации: </w:t>
      </w:r>
    </w:p>
    <w:p w:rsidR="00763B7B" w:rsidRPr="008759C5" w:rsidRDefault="00763B7B" w:rsidP="00A6653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Познакомить родителей с особенностями использования песни на начальном этапе обучения б</w:t>
      </w:r>
      <w:r w:rsidR="00BB62AC" w:rsidRPr="008759C5">
        <w:rPr>
          <w:rFonts w:ascii="Times New Roman" w:hAnsi="Times New Roman" w:cs="Times New Roman"/>
          <w:sz w:val="28"/>
          <w:szCs w:val="28"/>
        </w:rPr>
        <w:t>урятскому языку.</w:t>
      </w:r>
    </w:p>
    <w:p w:rsidR="00763B7B" w:rsidRPr="008759C5" w:rsidRDefault="00763B7B" w:rsidP="00A6653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Вызвать интерес родителей и детей к совместному изучению бурятского языка.</w:t>
      </w:r>
    </w:p>
    <w:p w:rsidR="00763B7B" w:rsidRPr="008759C5" w:rsidRDefault="00763B7B" w:rsidP="00A6653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Дать рекомендации по выбору песенного материала, облегающего процесс восприятия и овладения бурятского языка. </w:t>
      </w:r>
    </w:p>
    <w:p w:rsidR="00763B7B" w:rsidRPr="008759C5" w:rsidRDefault="00763B7B" w:rsidP="00A6653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763B7B" w:rsidRPr="008759C5" w:rsidRDefault="00763B7B" w:rsidP="00A665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Об актуальности обучения </w:t>
      </w:r>
      <w:r w:rsidR="00BB62AC" w:rsidRPr="008759C5">
        <w:rPr>
          <w:rFonts w:ascii="Times New Roman" w:hAnsi="Times New Roman" w:cs="Times New Roman"/>
          <w:sz w:val="28"/>
          <w:szCs w:val="28"/>
        </w:rPr>
        <w:t>бурятскому языку.</w:t>
      </w:r>
    </w:p>
    <w:p w:rsidR="00763B7B" w:rsidRPr="008759C5" w:rsidRDefault="002E7D0B" w:rsidP="00A665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Критерии, применяемые при выборе песенного материала.</w:t>
      </w:r>
    </w:p>
    <w:p w:rsidR="002E7D0B" w:rsidRPr="008759C5" w:rsidRDefault="002E7D0B" w:rsidP="00A665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Примеры песен, используемых для закрепления языкового материала на разных этапах обучения бурятскому языку. </w:t>
      </w:r>
    </w:p>
    <w:p w:rsidR="002E7D0B" w:rsidRPr="008759C5" w:rsidRDefault="002E7D0B" w:rsidP="00A665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Рекомендации родителям по обучению бурятскому языку. </w:t>
      </w:r>
    </w:p>
    <w:p w:rsidR="00B80CC5" w:rsidRPr="007F0AD1" w:rsidRDefault="00B80CC5" w:rsidP="007F0A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C5" w:rsidRPr="007F0AD1" w:rsidRDefault="009A2294" w:rsidP="007F0AD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D0B" w:rsidRPr="008759C5">
        <w:rPr>
          <w:rFonts w:ascii="Times New Roman" w:hAnsi="Times New Roman" w:cs="Times New Roman"/>
          <w:sz w:val="28"/>
          <w:szCs w:val="28"/>
        </w:rPr>
        <w:t xml:space="preserve">Песня представляет собой одно из наиболее эффективных средств обучения бурятскому языку, в частности, такому аспекту как аудирование, является великолепным средством повышения интереса к самому языку, а также быстрым и легким способом повторения языкового материала. </w:t>
      </w:r>
    </w:p>
    <w:p w:rsidR="00B80CC5" w:rsidRPr="008759C5" w:rsidRDefault="002E7D0B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Правильно отобранный материал с учетом положительного эмоционального воздействия на детей влияет как на их мотивацию, так и на эмоциональную сферу. Тесты отобранных песен должны соответство</w:t>
      </w:r>
      <w:r w:rsidR="00486BC1">
        <w:rPr>
          <w:rFonts w:ascii="Times New Roman" w:hAnsi="Times New Roman" w:cs="Times New Roman"/>
          <w:sz w:val="28"/>
          <w:szCs w:val="28"/>
        </w:rPr>
        <w:t>вать тематике занятий. В них,</w:t>
      </w:r>
      <w:r w:rsidR="009A2294">
        <w:rPr>
          <w:rFonts w:ascii="Times New Roman" w:hAnsi="Times New Roman" w:cs="Times New Roman"/>
          <w:sz w:val="28"/>
          <w:szCs w:val="28"/>
        </w:rPr>
        <w:t xml:space="preserve"> </w:t>
      </w:r>
      <w:r w:rsidR="00486BC1">
        <w:rPr>
          <w:rFonts w:ascii="Times New Roman" w:hAnsi="Times New Roman" w:cs="Times New Roman"/>
          <w:sz w:val="28"/>
          <w:szCs w:val="28"/>
        </w:rPr>
        <w:t>на</w:t>
      </w:r>
      <w:r w:rsidRPr="008759C5">
        <w:rPr>
          <w:rFonts w:ascii="Times New Roman" w:hAnsi="Times New Roman" w:cs="Times New Roman"/>
          <w:sz w:val="28"/>
          <w:szCs w:val="28"/>
        </w:rPr>
        <w:t xml:space="preserve">ряду с изученной лексикой, должны присутствовать новые </w:t>
      </w:r>
      <w:r w:rsidRPr="008759C5">
        <w:rPr>
          <w:rFonts w:ascii="Times New Roman" w:hAnsi="Times New Roman" w:cs="Times New Roman"/>
          <w:sz w:val="28"/>
          <w:szCs w:val="28"/>
        </w:rPr>
        <w:lastRenderedPageBreak/>
        <w:t>лексические единицы. Четкость рифмы и ритма в тесте облегчает процесс восприятия и овладения новым материалом.</w:t>
      </w:r>
    </w:p>
    <w:p w:rsidR="00A3430E" w:rsidRPr="007F0AD1" w:rsidRDefault="002E7D0B" w:rsidP="007F0AD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При выборе песенного материала необходимо учитывать, как возрастные особенности детей, так и уровень владения бурятским языком. </w:t>
      </w:r>
      <w:r w:rsidR="00A3430E" w:rsidRPr="008759C5">
        <w:rPr>
          <w:rFonts w:ascii="Times New Roman" w:hAnsi="Times New Roman" w:cs="Times New Roman"/>
          <w:sz w:val="28"/>
          <w:szCs w:val="28"/>
        </w:rPr>
        <w:t>Дл</w:t>
      </w:r>
      <w:r w:rsidR="00BB62AC" w:rsidRPr="008759C5">
        <w:rPr>
          <w:rFonts w:ascii="Times New Roman" w:hAnsi="Times New Roman" w:cs="Times New Roman"/>
          <w:sz w:val="28"/>
          <w:szCs w:val="28"/>
        </w:rPr>
        <w:t xml:space="preserve">я детей, не владеющих бурятским языком </w:t>
      </w:r>
      <w:r w:rsidR="00A3430E" w:rsidRPr="008759C5">
        <w:rPr>
          <w:rFonts w:ascii="Times New Roman" w:hAnsi="Times New Roman" w:cs="Times New Roman"/>
          <w:sz w:val="28"/>
          <w:szCs w:val="28"/>
        </w:rPr>
        <w:t>следует подбирать песни максимально упрощенным лексическим и грамматическим материалом. Пример «</w:t>
      </w:r>
      <w:proofErr w:type="spellStart"/>
      <w:r w:rsidR="00A3430E" w:rsidRPr="008759C5"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 w:rsidR="00BB62AC" w:rsidRPr="0087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0E" w:rsidRPr="008759C5"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 w:rsidR="00A3430E" w:rsidRPr="008759C5">
        <w:rPr>
          <w:rFonts w:ascii="Times New Roman" w:hAnsi="Times New Roman" w:cs="Times New Roman"/>
          <w:sz w:val="28"/>
          <w:szCs w:val="28"/>
        </w:rPr>
        <w:t>», которая помогает быстро освоить глаголы, правильно произносит</w:t>
      </w:r>
      <w:r w:rsidR="00BB62AC" w:rsidRPr="008759C5">
        <w:rPr>
          <w:rFonts w:ascii="Times New Roman" w:hAnsi="Times New Roman" w:cs="Times New Roman"/>
          <w:sz w:val="28"/>
          <w:szCs w:val="28"/>
        </w:rPr>
        <w:t>ь специфические бурятские звуки.</w:t>
      </w:r>
    </w:p>
    <w:p w:rsidR="00A66536" w:rsidRPr="004A1AD5" w:rsidRDefault="00A3430E" w:rsidP="004A1AD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>В качестве музыкальной наглядности эффективным так же может быть использование видеоклипов, т.к. они представляют собой специфический учебный материал. Видеоклип должен удовлетворять следующим требованиям: видеодорожка должна иллюстрировать содержание песни; видеоряд должен быть ясным и понятным для детей; видеоклип должен соответствовать возрасту детей.</w:t>
      </w:r>
      <w:r w:rsidR="0062464B" w:rsidRPr="004A1AD5">
        <w:rPr>
          <w:rFonts w:ascii="Times New Roman" w:hAnsi="Times New Roman" w:cs="Times New Roman"/>
          <w:b/>
          <w:sz w:val="28"/>
          <w:szCs w:val="28"/>
        </w:rPr>
        <w:tab/>
      </w:r>
    </w:p>
    <w:p w:rsidR="00A66536" w:rsidRDefault="00A66536" w:rsidP="00A66536">
      <w:pPr>
        <w:pStyle w:val="a4"/>
        <w:tabs>
          <w:tab w:val="left" w:pos="3990"/>
          <w:tab w:val="center" w:pos="532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6536" w:rsidRDefault="00A66536" w:rsidP="00A66536">
      <w:pPr>
        <w:pStyle w:val="a4"/>
        <w:tabs>
          <w:tab w:val="left" w:pos="3990"/>
          <w:tab w:val="center" w:pos="532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7D0B" w:rsidRPr="008759C5" w:rsidRDefault="008E7F1B" w:rsidP="00A66536">
      <w:pPr>
        <w:pStyle w:val="a4"/>
        <w:tabs>
          <w:tab w:val="left" w:pos="3990"/>
          <w:tab w:val="center" w:pos="53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C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2464B" w:rsidRPr="008759C5" w:rsidRDefault="0062464B" w:rsidP="00A66536">
      <w:pPr>
        <w:pStyle w:val="a4"/>
        <w:tabs>
          <w:tab w:val="left" w:pos="3990"/>
          <w:tab w:val="center" w:pos="532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1B" w:rsidRPr="008759C5" w:rsidRDefault="001F0C5E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C5">
        <w:rPr>
          <w:rFonts w:ascii="Times New Roman" w:hAnsi="Times New Roman" w:cs="Times New Roman"/>
          <w:sz w:val="28"/>
          <w:szCs w:val="28"/>
        </w:rPr>
        <w:t xml:space="preserve">      </w:t>
      </w:r>
      <w:r w:rsidR="008E7F1B" w:rsidRPr="008759C5">
        <w:rPr>
          <w:rFonts w:ascii="Times New Roman" w:hAnsi="Times New Roman" w:cs="Times New Roman"/>
          <w:sz w:val="28"/>
          <w:szCs w:val="28"/>
        </w:rPr>
        <w:t>Изучайте бурятский язык вместе с детьми! Делайте это с интересом и увлечённо, как ваши дети. Дети с удовольствием вам споют те песни, которые они выу</w:t>
      </w:r>
      <w:r w:rsidR="00BB62AC" w:rsidRPr="008759C5">
        <w:rPr>
          <w:rFonts w:ascii="Times New Roman" w:hAnsi="Times New Roman" w:cs="Times New Roman"/>
          <w:sz w:val="28"/>
          <w:szCs w:val="28"/>
        </w:rPr>
        <w:t>чил</w:t>
      </w:r>
      <w:r w:rsidR="00E86F0B" w:rsidRPr="008759C5">
        <w:rPr>
          <w:rFonts w:ascii="Times New Roman" w:hAnsi="Times New Roman" w:cs="Times New Roman"/>
          <w:sz w:val="28"/>
          <w:szCs w:val="28"/>
        </w:rPr>
        <w:t xml:space="preserve">и. </w:t>
      </w:r>
      <w:r w:rsidR="008E7F1B" w:rsidRPr="008759C5">
        <w:rPr>
          <w:rFonts w:ascii="Times New Roman" w:hAnsi="Times New Roman" w:cs="Times New Roman"/>
          <w:sz w:val="28"/>
          <w:szCs w:val="28"/>
        </w:rPr>
        <w:t xml:space="preserve"> Попросите ребенка научит</w:t>
      </w:r>
      <w:r w:rsidR="001771DB" w:rsidRPr="008759C5">
        <w:rPr>
          <w:rFonts w:ascii="Times New Roman" w:hAnsi="Times New Roman" w:cs="Times New Roman"/>
          <w:sz w:val="28"/>
          <w:szCs w:val="28"/>
        </w:rPr>
        <w:t>ь</w:t>
      </w:r>
      <w:r w:rsidR="008E7F1B" w:rsidRPr="008759C5">
        <w:rPr>
          <w:rFonts w:ascii="Times New Roman" w:hAnsi="Times New Roman" w:cs="Times New Roman"/>
          <w:sz w:val="28"/>
          <w:szCs w:val="28"/>
        </w:rPr>
        <w:t xml:space="preserve"> вас петь эти песенки, это будет замечательная языковая практика для вашего ребенка. Только совместные усилия педагога и родителей могут сделать изучение бурятского языка увлекательным и непринужденным занятием для ваших детей! </w:t>
      </w:r>
    </w:p>
    <w:p w:rsidR="002F0EF9" w:rsidRDefault="002F0EF9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EF9" w:rsidRDefault="002F0EF9" w:rsidP="00A665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EF9" w:rsidRDefault="00F650C9" w:rsidP="00F650C9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6.</w:t>
      </w:r>
      <w:r w:rsidR="002F0EF9" w:rsidRPr="002F0EF9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6194C" w:rsidRDefault="002F0EF9" w:rsidP="0056194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Оценка эффективности образовательной деятельности осуществляется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F4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F4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планируемых</w:t>
      </w:r>
      <w:r w:rsidR="00F4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F4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программы. В процессе мониторинга исследуются знания и умения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овладения бурятской речью, знания бурятской  культуры. Периодичность мониторинга 2 раза в год (декабрь, май). Такой подход позволяет обеспечить возможность оценки динамики достижений.</w:t>
      </w:r>
    </w:p>
    <w:p w:rsidR="00A039D8" w:rsidRDefault="008010F6" w:rsidP="00A039D8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F6">
        <w:rPr>
          <w:rFonts w:ascii="Times New Roman" w:hAnsi="Times New Roman" w:cs="Times New Roman"/>
          <w:b/>
          <w:sz w:val="28"/>
          <w:szCs w:val="28"/>
        </w:rPr>
        <w:t>Диагностическая карта освоения детьми программы</w:t>
      </w:r>
      <w:r w:rsidR="00A039D8">
        <w:rPr>
          <w:rFonts w:ascii="Times New Roman" w:hAnsi="Times New Roman" w:cs="Times New Roman"/>
          <w:b/>
          <w:sz w:val="28"/>
          <w:szCs w:val="28"/>
        </w:rPr>
        <w:t>.</w:t>
      </w:r>
    </w:p>
    <w:p w:rsidR="00A039D8" w:rsidRDefault="00A039D8" w:rsidP="00A039D8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9D8">
        <w:rPr>
          <w:rFonts w:ascii="Times New Roman" w:hAnsi="Times New Roman" w:cs="Times New Roman"/>
          <w:sz w:val="28"/>
          <w:szCs w:val="28"/>
        </w:rPr>
        <w:t>Предла</w:t>
      </w:r>
      <w:r>
        <w:rPr>
          <w:rFonts w:ascii="Times New Roman" w:hAnsi="Times New Roman" w:cs="Times New Roman"/>
          <w:sz w:val="28"/>
          <w:szCs w:val="28"/>
        </w:rPr>
        <w:t>гаемая карта обследования основана на трехуровневом характере оценки, в котором максимальное количество баллов, начисляемых за успешное прохождение проб, зависит от количества предложенных ребенку диагностических заданий. Средний балл=</w:t>
      </w:r>
      <w:r w:rsidR="00F424A4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баллов-</w:t>
      </w:r>
      <w:r>
        <w:rPr>
          <w:rFonts w:ascii="Times New Roman" w:hAnsi="Times New Roman" w:cs="Times New Roman"/>
          <w:sz w:val="28"/>
          <w:szCs w:val="28"/>
        </w:rPr>
        <w:t>количество заданий.</w:t>
      </w:r>
    </w:p>
    <w:p w:rsidR="00B47F35" w:rsidRDefault="00B47F35" w:rsidP="00A039D8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36" w:type="dxa"/>
        <w:tblLook w:val="04A0" w:firstRow="1" w:lastRow="0" w:firstColumn="1" w:lastColumn="0" w:noHBand="0" w:noVBand="1"/>
      </w:tblPr>
      <w:tblGrid>
        <w:gridCol w:w="393"/>
        <w:gridCol w:w="750"/>
        <w:gridCol w:w="726"/>
        <w:gridCol w:w="1513"/>
        <w:gridCol w:w="1622"/>
        <w:gridCol w:w="1513"/>
        <w:gridCol w:w="808"/>
        <w:gridCol w:w="1057"/>
        <w:gridCol w:w="220"/>
      </w:tblGrid>
      <w:tr w:rsidR="00B47F35" w:rsidTr="00BF6F8F">
        <w:tc>
          <w:tcPr>
            <w:tcW w:w="389" w:type="dxa"/>
          </w:tcPr>
          <w:p w:rsidR="00A039D8" w:rsidRP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</w:tc>
        <w:tc>
          <w:tcPr>
            <w:tcW w:w="735" w:type="dxa"/>
          </w:tcPr>
          <w:p w:rsidR="00A039D8" w:rsidRP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712" w:type="dxa"/>
          </w:tcPr>
          <w:p w:rsidR="00A039D8" w:rsidRP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76" w:type="dxa"/>
          </w:tcPr>
          <w:p w:rsidR="00B47F35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 w:rsidR="00B47F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</w:p>
          <w:p w:rsidR="00A039D8" w:rsidRP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  <w:r w:rsidR="00A0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A039D8" w:rsidRPr="00B47F35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звукопроизношения, умения отвечать на вопросы</w:t>
            </w:r>
          </w:p>
        </w:tc>
        <w:tc>
          <w:tcPr>
            <w:tcW w:w="1476" w:type="dxa"/>
          </w:tcPr>
          <w:p w:rsidR="00A039D8" w:rsidRPr="00B47F35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умений, исходящих из требований программных задач</w:t>
            </w:r>
          </w:p>
        </w:tc>
        <w:tc>
          <w:tcPr>
            <w:tcW w:w="792" w:type="dxa"/>
          </w:tcPr>
          <w:p w:rsidR="00A039D8" w:rsidRPr="00BF6F8F" w:rsidRDefault="00BF6F8F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34" w:type="dxa"/>
          </w:tcPr>
          <w:p w:rsidR="00A039D8" w:rsidRPr="00BF6F8F" w:rsidRDefault="00BF6F8F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0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35" w:rsidTr="00BF6F8F">
        <w:tc>
          <w:tcPr>
            <w:tcW w:w="389" w:type="dxa"/>
          </w:tcPr>
          <w:p w:rsid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:rsidR="00B47F35" w:rsidRPr="00B47F35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76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35" w:rsidTr="00BF6F8F">
        <w:tc>
          <w:tcPr>
            <w:tcW w:w="389" w:type="dxa"/>
          </w:tcPr>
          <w:p w:rsid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35" w:rsidTr="00BF6F8F">
        <w:tc>
          <w:tcPr>
            <w:tcW w:w="389" w:type="dxa"/>
          </w:tcPr>
          <w:p w:rsid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A039D8" w:rsidRDefault="00B47F35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2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</w:tcPr>
          <w:p w:rsidR="00A039D8" w:rsidRDefault="00A039D8" w:rsidP="00A039D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0F6" w:rsidRPr="00BF6F8F" w:rsidRDefault="008010F6" w:rsidP="00BF6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0F6" w:rsidRDefault="008010F6" w:rsidP="0056194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0F6" w:rsidRDefault="008010F6" w:rsidP="0056194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10F6" w:rsidRDefault="008010F6" w:rsidP="0056194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EF9" w:rsidRDefault="008759C5" w:rsidP="008759C5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7.</w:t>
      </w:r>
      <w:r w:rsidR="0056194C" w:rsidRPr="008759C5">
        <w:rPr>
          <w:rFonts w:ascii="Times New Roman" w:hAnsi="Times New Roman" w:cs="Times New Roman"/>
          <w:b/>
          <w:sz w:val="28"/>
          <w:szCs w:val="28"/>
        </w:rPr>
        <w:t>Методические  материалы</w:t>
      </w:r>
      <w:r w:rsidRPr="008759C5">
        <w:rPr>
          <w:rFonts w:ascii="Times New Roman" w:hAnsi="Times New Roman" w:cs="Times New Roman"/>
          <w:b/>
          <w:sz w:val="28"/>
          <w:szCs w:val="28"/>
        </w:rPr>
        <w:t>.</w:t>
      </w:r>
    </w:p>
    <w:p w:rsidR="008759C5" w:rsidRPr="008759C5" w:rsidRDefault="008759C5" w:rsidP="008759C5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194C" w:rsidRDefault="0056194C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Русско- бурятский детский разговорник. г.Улан –Удэ, 1992</w:t>
      </w:r>
      <w:proofErr w:type="gramStart"/>
      <w:r>
        <w:rPr>
          <w:rFonts w:ascii="Times New Roman" w:hAnsi="Times New Roman" w:cs="Times New Roman"/>
          <w:sz w:val="28"/>
          <w:szCs w:val="28"/>
        </w:rPr>
        <w:t>г,Бурятское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книжное  издательство.</w:t>
      </w:r>
    </w:p>
    <w:p w:rsidR="0056194C" w:rsidRDefault="0056194C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В.Липатова.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Узэглэл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Улан –Удэ: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хэблэл</w:t>
      </w:r>
      <w:proofErr w:type="spellEnd"/>
      <w:r>
        <w:rPr>
          <w:rFonts w:ascii="Times New Roman" w:hAnsi="Times New Roman" w:cs="Times New Roman"/>
          <w:sz w:val="28"/>
          <w:szCs w:val="28"/>
        </w:rPr>
        <w:t>. 1991г.</w:t>
      </w:r>
    </w:p>
    <w:p w:rsidR="0056194C" w:rsidRDefault="0056194C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Д.Д.Ошоров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gramStart"/>
      <w:r>
        <w:rPr>
          <w:rFonts w:ascii="Times New Roman" w:hAnsi="Times New Roman" w:cs="Times New Roman"/>
          <w:sz w:val="28"/>
          <w:szCs w:val="28"/>
        </w:rPr>
        <w:t>Цыренова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Узэглэл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Нэгэдэхи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класс. 1992г</w:t>
      </w:r>
      <w:r w:rsidR="00040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04CD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0404CD">
        <w:rPr>
          <w:rFonts w:ascii="Times New Roman" w:hAnsi="Times New Roman" w:cs="Times New Roman"/>
          <w:sz w:val="28"/>
          <w:szCs w:val="28"/>
        </w:rPr>
        <w:t xml:space="preserve"> –Удэ. </w:t>
      </w:r>
      <w:proofErr w:type="spellStart"/>
      <w:r w:rsidR="000404CD">
        <w:rPr>
          <w:rFonts w:ascii="Times New Roman" w:hAnsi="Times New Roman" w:cs="Times New Roman"/>
          <w:sz w:val="28"/>
          <w:szCs w:val="28"/>
        </w:rPr>
        <w:t>Бурядай</w:t>
      </w:r>
      <w:proofErr w:type="spellEnd"/>
      <w:r w:rsidR="000404CD">
        <w:rPr>
          <w:rFonts w:ascii="Times New Roman" w:hAnsi="Times New Roman" w:cs="Times New Roman"/>
          <w:sz w:val="28"/>
          <w:szCs w:val="28"/>
        </w:rPr>
        <w:t xml:space="preserve"> номой </w:t>
      </w:r>
      <w:proofErr w:type="spellStart"/>
      <w:r w:rsidR="000404CD">
        <w:rPr>
          <w:rFonts w:ascii="Times New Roman" w:hAnsi="Times New Roman" w:cs="Times New Roman"/>
          <w:sz w:val="28"/>
          <w:szCs w:val="28"/>
        </w:rPr>
        <w:t>хэблэл</w:t>
      </w:r>
      <w:proofErr w:type="spellEnd"/>
      <w:r w:rsidR="000404CD">
        <w:rPr>
          <w:rFonts w:ascii="Times New Roman" w:hAnsi="Times New Roman" w:cs="Times New Roman"/>
          <w:sz w:val="28"/>
          <w:szCs w:val="28"/>
        </w:rPr>
        <w:t>.</w:t>
      </w:r>
    </w:p>
    <w:p w:rsidR="000404CD" w:rsidRDefault="000404CD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Л.Намжилон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тулхюур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 для ускоренного обучения бурятскому языку. Улан-Удэ.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Гуламта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1993г</w:t>
      </w:r>
    </w:p>
    <w:p w:rsidR="000404CD" w:rsidRDefault="000404CD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алфавит.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Шулэгуудтэй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зурагуудтай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4CD" w:rsidRDefault="000404CD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книга о бурятах», «Серебряная книга о бурятах</w:t>
      </w:r>
      <w:r w:rsidR="00581B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BA6">
        <w:rPr>
          <w:rFonts w:ascii="Times New Roman" w:hAnsi="Times New Roman" w:cs="Times New Roman"/>
          <w:sz w:val="28"/>
          <w:szCs w:val="28"/>
        </w:rPr>
        <w:t xml:space="preserve"> «Бронзовая книга о бурятах».</w:t>
      </w:r>
      <w:r>
        <w:rPr>
          <w:rFonts w:ascii="Times New Roman" w:hAnsi="Times New Roman" w:cs="Times New Roman"/>
          <w:sz w:val="28"/>
          <w:szCs w:val="28"/>
        </w:rPr>
        <w:t xml:space="preserve">  История, традиции, легенды.- Улан-Удэ: издательство ОАО «Республиканская типография»</w:t>
      </w:r>
      <w:r w:rsidR="00581BA6">
        <w:rPr>
          <w:rFonts w:ascii="Times New Roman" w:hAnsi="Times New Roman" w:cs="Times New Roman"/>
          <w:sz w:val="28"/>
          <w:szCs w:val="28"/>
        </w:rPr>
        <w:t xml:space="preserve"> 2010 -2011г</w:t>
      </w:r>
    </w:p>
    <w:p w:rsidR="000404CD" w:rsidRDefault="00581BA6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«Ключик».2008 г.</w:t>
      </w:r>
    </w:p>
    <w:p w:rsidR="00581BA6" w:rsidRDefault="00581BA6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багшанарай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дээшэлуугын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институт.Словарь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диалектных слов. П Усть-Ордынский, 2008г.</w:t>
      </w:r>
    </w:p>
    <w:p w:rsidR="00581BA6" w:rsidRDefault="00581BA6" w:rsidP="0056194C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«Истоки» Бурятский слог. Пособие для самостоятельного изучения.</w:t>
      </w:r>
    </w:p>
    <w:p w:rsidR="00581BA6" w:rsidRDefault="00581BA6" w:rsidP="00581BA6">
      <w:pPr>
        <w:pStyle w:val="a4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 Культура. Быт. Традиции. Исторические деятели. Эпос.</w:t>
      </w:r>
    </w:p>
    <w:p w:rsidR="00581BA6" w:rsidRDefault="00581BA6" w:rsidP="00581BA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Бурятский орнамент. Раскраска.</w:t>
      </w:r>
    </w:p>
    <w:p w:rsidR="00581BA6" w:rsidRDefault="00581BA6" w:rsidP="00581BA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10F6">
        <w:rPr>
          <w:rFonts w:ascii="Times New Roman" w:hAnsi="Times New Roman" w:cs="Times New Roman"/>
          <w:sz w:val="28"/>
          <w:szCs w:val="28"/>
        </w:rPr>
        <w:t>Пять драгоценностей.</w:t>
      </w:r>
    </w:p>
    <w:p w:rsidR="008010F6" w:rsidRDefault="008010F6" w:rsidP="00581BA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Ж.А.Зимин.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дэлхэй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Методическое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класса. п. Усть-Ордынский.</w:t>
      </w:r>
    </w:p>
    <w:p w:rsidR="008010F6" w:rsidRDefault="008010F6" w:rsidP="00581BA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Усть-Ордынская Национальная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им.М.Н.Хангалова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Бурятские пословицы и поговорки. п.Усть-Ордынский,2016г.</w:t>
      </w:r>
    </w:p>
    <w:p w:rsidR="008010F6" w:rsidRPr="00581BA6" w:rsidRDefault="008010F6" w:rsidP="00581BA6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Сборник благопожеланий. Издательство « Багульник», 2014г.</w:t>
      </w:r>
    </w:p>
    <w:p w:rsidR="00581BA6" w:rsidRDefault="00581BA6" w:rsidP="00581BA6">
      <w:pPr>
        <w:pStyle w:val="a4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81BA6" w:rsidRPr="00581BA6" w:rsidRDefault="00581BA6" w:rsidP="00581BA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6194C" w:rsidRPr="0056194C" w:rsidRDefault="0056194C" w:rsidP="005619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194C" w:rsidRPr="0056194C" w:rsidSect="00BF6F8F">
      <w:pgSz w:w="11906" w:h="16838"/>
      <w:pgMar w:top="709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1F4"/>
    <w:multiLevelType w:val="hybridMultilevel"/>
    <w:tmpl w:val="3CE6CBF2"/>
    <w:lvl w:ilvl="0" w:tplc="3D789512">
      <w:start w:val="3"/>
      <w:numFmt w:val="decimal"/>
      <w:lvlText w:val="%1."/>
      <w:lvlJc w:val="left"/>
      <w:pPr>
        <w:ind w:left="4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31F78"/>
    <w:multiLevelType w:val="hybridMultilevel"/>
    <w:tmpl w:val="B0066674"/>
    <w:lvl w:ilvl="0" w:tplc="E572F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6915A2"/>
    <w:multiLevelType w:val="hybridMultilevel"/>
    <w:tmpl w:val="E27AF254"/>
    <w:lvl w:ilvl="0" w:tplc="E8767D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D21019"/>
    <w:multiLevelType w:val="hybridMultilevel"/>
    <w:tmpl w:val="40F0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D6969"/>
    <w:multiLevelType w:val="hybridMultilevel"/>
    <w:tmpl w:val="6E16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72B1E"/>
    <w:multiLevelType w:val="hybridMultilevel"/>
    <w:tmpl w:val="E3888A4C"/>
    <w:lvl w:ilvl="0" w:tplc="5D863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026B6C"/>
    <w:multiLevelType w:val="hybridMultilevel"/>
    <w:tmpl w:val="AB9E4876"/>
    <w:lvl w:ilvl="0" w:tplc="D58AA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5942E5"/>
    <w:multiLevelType w:val="hybridMultilevel"/>
    <w:tmpl w:val="06E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2D29"/>
    <w:multiLevelType w:val="hybridMultilevel"/>
    <w:tmpl w:val="4B64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3D46"/>
    <w:multiLevelType w:val="hybridMultilevel"/>
    <w:tmpl w:val="C548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383"/>
    <w:rsid w:val="00031CE0"/>
    <w:rsid w:val="000404CD"/>
    <w:rsid w:val="000509A8"/>
    <w:rsid w:val="000617E8"/>
    <w:rsid w:val="00080766"/>
    <w:rsid w:val="00096CD5"/>
    <w:rsid w:val="000B28E4"/>
    <w:rsid w:val="000D2838"/>
    <w:rsid w:val="000F4AF3"/>
    <w:rsid w:val="001043AC"/>
    <w:rsid w:val="001771DB"/>
    <w:rsid w:val="001A7017"/>
    <w:rsid w:val="001C00AF"/>
    <w:rsid w:val="001F0C5E"/>
    <w:rsid w:val="001F62A2"/>
    <w:rsid w:val="0020010F"/>
    <w:rsid w:val="0023273B"/>
    <w:rsid w:val="00273EDB"/>
    <w:rsid w:val="0028090E"/>
    <w:rsid w:val="002E6BD9"/>
    <w:rsid w:val="002E7D0B"/>
    <w:rsid w:val="002F0EF9"/>
    <w:rsid w:val="00311047"/>
    <w:rsid w:val="00344E22"/>
    <w:rsid w:val="00384C99"/>
    <w:rsid w:val="003876F0"/>
    <w:rsid w:val="00395A69"/>
    <w:rsid w:val="003A6D63"/>
    <w:rsid w:val="00411424"/>
    <w:rsid w:val="0048406E"/>
    <w:rsid w:val="00486BC1"/>
    <w:rsid w:val="004948A6"/>
    <w:rsid w:val="004A1AD5"/>
    <w:rsid w:val="004C5658"/>
    <w:rsid w:val="004E4C67"/>
    <w:rsid w:val="00514A65"/>
    <w:rsid w:val="00520D4E"/>
    <w:rsid w:val="00541427"/>
    <w:rsid w:val="00545DB6"/>
    <w:rsid w:val="00551224"/>
    <w:rsid w:val="0056194C"/>
    <w:rsid w:val="00581BA6"/>
    <w:rsid w:val="00597E14"/>
    <w:rsid w:val="005D39A0"/>
    <w:rsid w:val="005F0F57"/>
    <w:rsid w:val="006103E6"/>
    <w:rsid w:val="0062464B"/>
    <w:rsid w:val="00641579"/>
    <w:rsid w:val="00664383"/>
    <w:rsid w:val="0067668C"/>
    <w:rsid w:val="006A7E08"/>
    <w:rsid w:val="006B52F3"/>
    <w:rsid w:val="006C08A5"/>
    <w:rsid w:val="006E5E06"/>
    <w:rsid w:val="00712148"/>
    <w:rsid w:val="00715F67"/>
    <w:rsid w:val="00744C10"/>
    <w:rsid w:val="00756551"/>
    <w:rsid w:val="00763B7B"/>
    <w:rsid w:val="007729B3"/>
    <w:rsid w:val="007B5D11"/>
    <w:rsid w:val="007E7923"/>
    <w:rsid w:val="007F0AD1"/>
    <w:rsid w:val="008010F6"/>
    <w:rsid w:val="0086735B"/>
    <w:rsid w:val="008759C5"/>
    <w:rsid w:val="00886641"/>
    <w:rsid w:val="00893CF9"/>
    <w:rsid w:val="0089726D"/>
    <w:rsid w:val="008B19A3"/>
    <w:rsid w:val="008E7F1B"/>
    <w:rsid w:val="008F3223"/>
    <w:rsid w:val="00923453"/>
    <w:rsid w:val="00947B6D"/>
    <w:rsid w:val="009A2294"/>
    <w:rsid w:val="009E4769"/>
    <w:rsid w:val="009E4E4D"/>
    <w:rsid w:val="009E66C8"/>
    <w:rsid w:val="009E6C94"/>
    <w:rsid w:val="009F325A"/>
    <w:rsid w:val="009F4739"/>
    <w:rsid w:val="009F526B"/>
    <w:rsid w:val="00A039D8"/>
    <w:rsid w:val="00A06705"/>
    <w:rsid w:val="00A3430E"/>
    <w:rsid w:val="00A66536"/>
    <w:rsid w:val="00A94063"/>
    <w:rsid w:val="00AA080A"/>
    <w:rsid w:val="00B2170D"/>
    <w:rsid w:val="00B47F35"/>
    <w:rsid w:val="00B51F72"/>
    <w:rsid w:val="00B80CC5"/>
    <w:rsid w:val="00BB62AC"/>
    <w:rsid w:val="00BC4843"/>
    <w:rsid w:val="00BD74AC"/>
    <w:rsid w:val="00BF6F8F"/>
    <w:rsid w:val="00C13CE4"/>
    <w:rsid w:val="00C3086D"/>
    <w:rsid w:val="00C362B6"/>
    <w:rsid w:val="00C45F7B"/>
    <w:rsid w:val="00C712E3"/>
    <w:rsid w:val="00C94AC1"/>
    <w:rsid w:val="00CE15E4"/>
    <w:rsid w:val="00CF6A16"/>
    <w:rsid w:val="00D013EE"/>
    <w:rsid w:val="00D03B08"/>
    <w:rsid w:val="00D637B9"/>
    <w:rsid w:val="00DB4C42"/>
    <w:rsid w:val="00E11E27"/>
    <w:rsid w:val="00E209B0"/>
    <w:rsid w:val="00E724AB"/>
    <w:rsid w:val="00E726F1"/>
    <w:rsid w:val="00E86F0B"/>
    <w:rsid w:val="00E94EEF"/>
    <w:rsid w:val="00EC11A4"/>
    <w:rsid w:val="00F02074"/>
    <w:rsid w:val="00F31F12"/>
    <w:rsid w:val="00F424A4"/>
    <w:rsid w:val="00F650C9"/>
    <w:rsid w:val="00F6602D"/>
    <w:rsid w:val="00F85947"/>
    <w:rsid w:val="00F9221F"/>
    <w:rsid w:val="00FB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65ED"/>
  <w15:docId w15:val="{418D7A10-7979-47AB-BA37-BD025C53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23"/>
  </w:style>
  <w:style w:type="paragraph" w:styleId="1">
    <w:name w:val="heading 1"/>
    <w:basedOn w:val="a"/>
    <w:next w:val="a"/>
    <w:link w:val="10"/>
    <w:uiPriority w:val="9"/>
    <w:qFormat/>
    <w:rsid w:val="00923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0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7E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B1CC-860A-4F64-99F3-B9CB3264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17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70</cp:revision>
  <cp:lastPrinted>2024-10-24T06:13:00Z</cp:lastPrinted>
  <dcterms:created xsi:type="dcterms:W3CDTF">2017-12-08T05:21:00Z</dcterms:created>
  <dcterms:modified xsi:type="dcterms:W3CDTF">2024-11-08T13:54:00Z</dcterms:modified>
</cp:coreProperties>
</file>