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3B" w:rsidRDefault="00064CE6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022DCDFD" wp14:editId="32441171">
            <wp:simplePos x="0" y="0"/>
            <wp:positionH relativeFrom="page">
              <wp:posOffset>2451418</wp:posOffset>
            </wp:positionH>
            <wp:positionV relativeFrom="page">
              <wp:posOffset>-425768</wp:posOffset>
            </wp:positionV>
            <wp:extent cx="5792765" cy="8029575"/>
            <wp:effectExtent l="5397" t="0" r="4128" b="4127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276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F3B" w:rsidRDefault="00C20F3B">
      <w:pPr>
        <w:pStyle w:val="a3"/>
        <w:spacing w:before="8"/>
        <w:rPr>
          <w:sz w:val="23"/>
        </w:rPr>
      </w:pPr>
    </w:p>
    <w:p w:rsidR="00C20F3B" w:rsidRDefault="00C20F3B">
      <w:pPr>
        <w:pStyle w:val="a3"/>
        <w:spacing w:before="4"/>
        <w:rPr>
          <w:sz w:val="17"/>
        </w:rPr>
      </w:pPr>
    </w:p>
    <w:p w:rsidR="00C20F3B" w:rsidRDefault="00C20F3B">
      <w:pPr>
        <w:rPr>
          <w:sz w:val="17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8"/>
        <w:rPr>
          <w:sz w:val="23"/>
        </w:rPr>
      </w:pPr>
    </w:p>
    <w:p w:rsidR="00C20F3B" w:rsidRDefault="00064CE6">
      <w:pPr>
        <w:pStyle w:val="1"/>
        <w:spacing w:before="90" w:line="242" w:lineRule="auto"/>
        <w:ind w:left="3497" w:right="3699"/>
        <w:jc w:val="center"/>
      </w:pPr>
      <w:r>
        <w:rPr>
          <w:color w:val="252525"/>
        </w:rPr>
        <w:t>Психолого-педагогическое сопровождение учащихся «группы риска»: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 трудностями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обучении,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поведении,</w:t>
      </w:r>
    </w:p>
    <w:p w:rsidR="00C20F3B" w:rsidRDefault="00064CE6">
      <w:pPr>
        <w:spacing w:line="271" w:lineRule="exact"/>
        <w:ind w:left="3496" w:right="3699"/>
        <w:jc w:val="center"/>
        <w:rPr>
          <w:b/>
          <w:sz w:val="24"/>
        </w:rPr>
      </w:pPr>
      <w:r>
        <w:rPr>
          <w:b/>
          <w:color w:val="252525"/>
          <w:sz w:val="24"/>
        </w:rPr>
        <w:t>профилактика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z w:val="24"/>
        </w:rPr>
        <w:t>правонарушений</w:t>
      </w:r>
      <w:r>
        <w:rPr>
          <w:b/>
          <w:color w:val="252525"/>
          <w:spacing w:val="-2"/>
          <w:sz w:val="24"/>
        </w:rPr>
        <w:t xml:space="preserve"> </w:t>
      </w:r>
      <w:r>
        <w:rPr>
          <w:b/>
          <w:color w:val="252525"/>
          <w:sz w:val="24"/>
        </w:rPr>
        <w:t>и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преступлений.</w:t>
      </w:r>
    </w:p>
    <w:p w:rsidR="00C20F3B" w:rsidRDefault="00064CE6">
      <w:pPr>
        <w:pStyle w:val="1"/>
        <w:spacing w:before="3"/>
        <w:ind w:left="382" w:right="12837"/>
        <w:jc w:val="center"/>
      </w:pPr>
      <w:r>
        <w:rPr>
          <w:color w:val="252525"/>
        </w:rPr>
        <w:t>Актуальность.</w:t>
      </w:r>
    </w:p>
    <w:p w:rsidR="00C20F3B" w:rsidRDefault="00064CE6">
      <w:pPr>
        <w:pStyle w:val="a3"/>
        <w:spacing w:line="242" w:lineRule="auto"/>
        <w:ind w:left="400" w:right="311"/>
        <w:jc w:val="both"/>
      </w:pPr>
      <w:r>
        <w:rPr>
          <w:color w:val="252525"/>
          <w:spacing w:val="-1"/>
        </w:rPr>
        <w:t>Организация</w:t>
      </w:r>
      <w:r>
        <w:rPr>
          <w:color w:val="252525"/>
          <w:spacing w:val="-12"/>
        </w:rPr>
        <w:t xml:space="preserve"> </w:t>
      </w:r>
      <w:proofErr w:type="spellStart"/>
      <w:r>
        <w:rPr>
          <w:color w:val="252525"/>
        </w:rPr>
        <w:t>здоровьесберегающего</w:t>
      </w:r>
      <w:proofErr w:type="spellEnd"/>
      <w:r>
        <w:rPr>
          <w:color w:val="252525"/>
          <w:spacing w:val="-11"/>
        </w:rPr>
        <w:t xml:space="preserve"> </w:t>
      </w:r>
      <w:r>
        <w:rPr>
          <w:color w:val="252525"/>
        </w:rPr>
        <w:t>образовательного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процесса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школе</w:t>
      </w:r>
      <w:r>
        <w:rPr>
          <w:color w:val="252525"/>
          <w:spacing w:val="50"/>
        </w:rPr>
        <w:t xml:space="preserve"> </w:t>
      </w:r>
      <w:r>
        <w:rPr>
          <w:color w:val="252525"/>
        </w:rPr>
        <w:t>является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приоритетным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направлением,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поскольку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здоровье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-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состояние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полного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физического,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психического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социального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благополучия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ребенка.</w:t>
      </w:r>
    </w:p>
    <w:p w:rsidR="00C20F3B" w:rsidRDefault="00064CE6">
      <w:pPr>
        <w:pStyle w:val="a3"/>
        <w:ind w:left="400" w:right="311"/>
        <w:jc w:val="both"/>
      </w:pPr>
      <w:r>
        <w:rPr>
          <w:color w:val="252525"/>
        </w:rPr>
        <w:t>Одна из основных целей деятельности психологической службы в образовании - обеспечение условий для сохранения психологического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здоровья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детей.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Психологическое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здоровье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определяется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отсутствием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конфликтов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проблем,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зрелостью,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сохранностью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активность</w:t>
      </w:r>
      <w:r>
        <w:rPr>
          <w:color w:val="252525"/>
        </w:rPr>
        <w:t>ю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механизмов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личностной</w:t>
      </w:r>
      <w:r>
        <w:rPr>
          <w:color w:val="252525"/>
          <w:spacing w:val="-9"/>
        </w:rPr>
        <w:t xml:space="preserve"> </w:t>
      </w:r>
      <w:proofErr w:type="spellStart"/>
      <w:r>
        <w:rPr>
          <w:color w:val="252525"/>
        </w:rPr>
        <w:t>саморегуляции</w:t>
      </w:r>
      <w:proofErr w:type="spellEnd"/>
      <w:r>
        <w:rPr>
          <w:color w:val="252525"/>
        </w:rPr>
        <w:t>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обеспечивающих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полноценное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человеческое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функционирование.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«Психологически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здоров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тот,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кого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проблем,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тот,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кто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знает,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как выйти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из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затруднений»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/</w:t>
      </w:r>
      <w:proofErr w:type="spellStart"/>
      <w:r>
        <w:rPr>
          <w:color w:val="252525"/>
        </w:rPr>
        <w:t>Н.Пезешкян</w:t>
      </w:r>
      <w:proofErr w:type="spellEnd"/>
      <w:r>
        <w:rPr>
          <w:color w:val="252525"/>
        </w:rPr>
        <w:t>/.</w:t>
      </w:r>
    </w:p>
    <w:p w:rsidR="00C20F3B" w:rsidRDefault="00064CE6">
      <w:pPr>
        <w:pStyle w:val="a3"/>
        <w:ind w:left="400" w:right="461"/>
        <w:jc w:val="both"/>
      </w:pPr>
      <w:r>
        <w:rPr>
          <w:color w:val="252525"/>
        </w:rPr>
        <w:t xml:space="preserve">Одним из конкретных практических шагов в этом направлении, является создание комфортной, </w:t>
      </w:r>
      <w:proofErr w:type="spellStart"/>
      <w:r>
        <w:rPr>
          <w:color w:val="252525"/>
        </w:rPr>
        <w:t>экологичной</w:t>
      </w:r>
      <w:proofErr w:type="spellEnd"/>
      <w:r>
        <w:rPr>
          <w:color w:val="252525"/>
        </w:rPr>
        <w:t>, психологически здоровой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 xml:space="preserve">образовательной среды для детей и подростков путем внедрения научно-обоснованных, </w:t>
      </w:r>
      <w:proofErr w:type="gramStart"/>
      <w:r>
        <w:rPr>
          <w:color w:val="252525"/>
        </w:rPr>
        <w:t>эффективных программ</w:t>
      </w:r>
      <w:proofErr w:type="gramEnd"/>
      <w:r>
        <w:rPr>
          <w:color w:val="252525"/>
        </w:rPr>
        <w:t xml:space="preserve"> способствующих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адаптации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созданию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условий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саморазвития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самопознания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детей.</w:t>
      </w:r>
    </w:p>
    <w:p w:rsidR="00C20F3B" w:rsidRDefault="00064CE6">
      <w:pPr>
        <w:pStyle w:val="a3"/>
        <w:ind w:left="400" w:right="311"/>
        <w:jc w:val="both"/>
      </w:pPr>
      <w:r>
        <w:rPr>
          <w:color w:val="252525"/>
        </w:rPr>
        <w:t>Программа разработана в контексте перехода на Федеральные государственные образовательные стандарты (ФГОС) и в соответствии со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следующими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нормативными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распорядительными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документами: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Конвенция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ООН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правах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ребенка;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Федеральный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закон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"Об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образовании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Федерации»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273-ФЗ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29.12.2012"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Семейный кодекс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РФ;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  <w:tab w:val="left" w:pos="7419"/>
        </w:tabs>
        <w:spacing w:line="242" w:lineRule="auto"/>
        <w:ind w:right="308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 xml:space="preserve">Письмо  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Минобразования</w:t>
      </w:r>
      <w:r>
        <w:rPr>
          <w:color w:val="252525"/>
          <w:spacing w:val="115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118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116"/>
          <w:sz w:val="24"/>
        </w:rPr>
        <w:t xml:space="preserve"> </w:t>
      </w:r>
      <w:r>
        <w:rPr>
          <w:color w:val="252525"/>
          <w:sz w:val="24"/>
        </w:rPr>
        <w:t>27.06.2003</w:t>
      </w:r>
      <w:r>
        <w:rPr>
          <w:color w:val="252525"/>
          <w:spacing w:val="115"/>
          <w:sz w:val="24"/>
        </w:rPr>
        <w:t xml:space="preserve"> </w:t>
      </w:r>
      <w:r>
        <w:rPr>
          <w:color w:val="252525"/>
          <w:sz w:val="24"/>
        </w:rPr>
        <w:t xml:space="preserve">№  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28-51-513/16</w:t>
      </w:r>
      <w:r>
        <w:rPr>
          <w:color w:val="252525"/>
          <w:sz w:val="24"/>
        </w:rPr>
        <w:tab/>
        <w:t>"О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методических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рекомендациях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психолого-педагогическому</w:t>
      </w:r>
      <w:r>
        <w:rPr>
          <w:color w:val="252525"/>
          <w:spacing w:val="-58"/>
          <w:sz w:val="24"/>
        </w:rPr>
        <w:t xml:space="preserve"> </w:t>
      </w:r>
      <w:r>
        <w:rPr>
          <w:color w:val="252525"/>
          <w:sz w:val="24"/>
        </w:rPr>
        <w:t>сопровождению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обучающихся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учебно-воспитательном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процессе";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42" w:lineRule="auto"/>
        <w:ind w:right="302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Федеральный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закон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"Об</w:t>
      </w:r>
      <w:r>
        <w:rPr>
          <w:color w:val="252525"/>
          <w:spacing w:val="58"/>
          <w:sz w:val="24"/>
        </w:rPr>
        <w:t xml:space="preserve"> </w:t>
      </w:r>
      <w:r>
        <w:rPr>
          <w:color w:val="252525"/>
          <w:sz w:val="24"/>
        </w:rPr>
        <w:t>основах</w:t>
      </w:r>
      <w:r>
        <w:rPr>
          <w:color w:val="252525"/>
          <w:spacing w:val="56"/>
          <w:sz w:val="24"/>
        </w:rPr>
        <w:t xml:space="preserve"> </w:t>
      </w:r>
      <w:r>
        <w:rPr>
          <w:color w:val="252525"/>
          <w:sz w:val="24"/>
        </w:rPr>
        <w:t>системы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профилактики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безнадзорности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правонарушений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несовершеннолетних"</w:t>
      </w:r>
      <w:r>
        <w:rPr>
          <w:color w:val="252525"/>
          <w:spacing w:val="59"/>
          <w:sz w:val="24"/>
        </w:rPr>
        <w:t xml:space="preserve"> </w:t>
      </w:r>
      <w:r>
        <w:rPr>
          <w:color w:val="252525"/>
          <w:sz w:val="24"/>
        </w:rPr>
        <w:t>(ФЗ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120</w:t>
      </w:r>
      <w:r>
        <w:rPr>
          <w:color w:val="252525"/>
          <w:spacing w:val="15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24.06.1999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редакции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03.12.2011</w:t>
      </w:r>
      <w:r>
        <w:rPr>
          <w:color w:val="252525"/>
          <w:spacing w:val="57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378-ФЗ);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71" w:lineRule="exact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Закон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РФ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"Об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основных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гарантиях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прав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ребенка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Российской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Федерации"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124-Ф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(в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ред.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от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03.12.2011).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40" w:lineRule="auto"/>
        <w:ind w:right="307"/>
        <w:rPr>
          <w:rFonts w:ascii="Symbol" w:hAnsi="Symbol"/>
          <w:color w:val="252525"/>
          <w:sz w:val="20"/>
        </w:rPr>
      </w:pPr>
      <w:r>
        <w:rPr>
          <w:color w:val="252525"/>
        </w:rPr>
        <w:t>Этическим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кодексом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педагога-психолога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службы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практической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психологии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образования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России,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принятым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Всероссийском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съезде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практических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психологов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образования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26.03.2003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г.;</w:t>
      </w:r>
    </w:p>
    <w:p w:rsidR="00C20F3B" w:rsidRDefault="00064CE6">
      <w:pPr>
        <w:pStyle w:val="a3"/>
        <w:spacing w:line="275" w:lineRule="exact"/>
        <w:ind w:left="117"/>
      </w:pPr>
      <w:r>
        <w:rPr>
          <w:color w:val="252525"/>
        </w:rPr>
        <w:t>нормативно-правовые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документы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локальные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акты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гимназии: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Устав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школы;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Положение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о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психологической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службе школы;</w:t>
      </w:r>
    </w:p>
    <w:p w:rsidR="00C20F3B" w:rsidRDefault="00064CE6">
      <w:pPr>
        <w:pStyle w:val="a3"/>
        <w:spacing w:line="237" w:lineRule="auto"/>
        <w:ind w:left="400" w:right="314"/>
      </w:pPr>
      <w:r>
        <w:rPr>
          <w:b/>
          <w:color w:val="252525"/>
        </w:rPr>
        <w:t>Психолого-педагогическое</w:t>
      </w:r>
      <w:r>
        <w:rPr>
          <w:b/>
          <w:color w:val="252525"/>
          <w:spacing w:val="43"/>
        </w:rPr>
        <w:t xml:space="preserve"> </w:t>
      </w:r>
      <w:r>
        <w:rPr>
          <w:b/>
          <w:color w:val="252525"/>
        </w:rPr>
        <w:t>сопровождение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целостная,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системно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организованная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деятельность,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процессе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которой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создаются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социально-психологические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педагогические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условия для успешного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обучения 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развития каждого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ребенка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школьной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среде.</w:t>
      </w:r>
    </w:p>
    <w:p w:rsidR="00C20F3B" w:rsidRDefault="00C20F3B">
      <w:pPr>
        <w:pStyle w:val="a3"/>
        <w:rPr>
          <w:sz w:val="23"/>
        </w:rPr>
      </w:pPr>
    </w:p>
    <w:p w:rsidR="00C20F3B" w:rsidRDefault="00064CE6">
      <w:pPr>
        <w:ind w:left="400" w:right="5946"/>
        <w:rPr>
          <w:sz w:val="23"/>
        </w:rPr>
      </w:pPr>
      <w:r>
        <w:rPr>
          <w:sz w:val="23"/>
        </w:rPr>
        <w:t>Трудные</w:t>
      </w:r>
      <w:r>
        <w:rPr>
          <w:spacing w:val="-5"/>
          <w:sz w:val="23"/>
        </w:rPr>
        <w:t xml:space="preserve"> </w:t>
      </w:r>
      <w:r>
        <w:rPr>
          <w:sz w:val="23"/>
        </w:rPr>
        <w:t>подростки, учащиеся</w:t>
      </w:r>
      <w:r>
        <w:rPr>
          <w:spacing w:val="1"/>
          <w:sz w:val="23"/>
        </w:rPr>
        <w:t xml:space="preserve"> </w:t>
      </w:r>
      <w:r>
        <w:rPr>
          <w:sz w:val="23"/>
        </w:rPr>
        <w:t>«группы</w:t>
      </w:r>
      <w:r>
        <w:rPr>
          <w:spacing w:val="-5"/>
          <w:sz w:val="23"/>
        </w:rPr>
        <w:t xml:space="preserve"> </w:t>
      </w:r>
      <w:r>
        <w:rPr>
          <w:sz w:val="23"/>
        </w:rPr>
        <w:t>риска»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это</w:t>
      </w:r>
      <w:r>
        <w:rPr>
          <w:spacing w:val="-8"/>
          <w:sz w:val="23"/>
        </w:rPr>
        <w:t xml:space="preserve"> </w:t>
      </w:r>
      <w:r>
        <w:rPr>
          <w:sz w:val="23"/>
        </w:rPr>
        <w:t>широкое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неоднородное</w:t>
      </w:r>
      <w:r>
        <w:rPr>
          <w:spacing w:val="-55"/>
          <w:sz w:val="23"/>
        </w:rPr>
        <w:t xml:space="preserve"> </w:t>
      </w:r>
      <w:r>
        <w:rPr>
          <w:sz w:val="23"/>
        </w:rPr>
        <w:t>понятие.</w:t>
      </w:r>
    </w:p>
    <w:p w:rsidR="00C20F3B" w:rsidRDefault="00C20F3B">
      <w:pPr>
        <w:rPr>
          <w:sz w:val="23"/>
        </w:rPr>
        <w:sectPr w:rsidR="00C20F3B" w:rsidSect="00064CE6">
          <w:pgSz w:w="16840" w:h="11910" w:orient="landscape"/>
          <w:pgMar w:top="426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3"/>
        <w:rPr>
          <w:sz w:val="23"/>
        </w:rPr>
      </w:pPr>
    </w:p>
    <w:p w:rsidR="00C20F3B" w:rsidRDefault="00064CE6">
      <w:pPr>
        <w:pStyle w:val="a3"/>
        <w:tabs>
          <w:tab w:val="left" w:pos="4779"/>
        </w:tabs>
        <w:spacing w:before="90" w:line="242" w:lineRule="auto"/>
        <w:ind w:left="400" w:right="320"/>
      </w:pPr>
      <w:r>
        <w:rPr>
          <w:b/>
          <w:color w:val="252525"/>
        </w:rPr>
        <w:t>«Дети</w:t>
      </w:r>
      <w:r>
        <w:rPr>
          <w:b/>
          <w:color w:val="252525"/>
          <w:spacing w:val="53"/>
        </w:rPr>
        <w:t xml:space="preserve"> </w:t>
      </w:r>
      <w:r>
        <w:rPr>
          <w:b/>
          <w:color w:val="252525"/>
        </w:rPr>
        <w:t>с</w:t>
      </w:r>
      <w:r>
        <w:rPr>
          <w:b/>
          <w:color w:val="252525"/>
          <w:spacing w:val="52"/>
        </w:rPr>
        <w:t xml:space="preserve"> </w:t>
      </w:r>
      <w:r>
        <w:rPr>
          <w:b/>
          <w:color w:val="252525"/>
        </w:rPr>
        <w:t>трудностями</w:t>
      </w:r>
      <w:r>
        <w:rPr>
          <w:b/>
          <w:color w:val="252525"/>
          <w:spacing w:val="54"/>
        </w:rPr>
        <w:t xml:space="preserve"> </w:t>
      </w:r>
      <w:r>
        <w:rPr>
          <w:b/>
          <w:color w:val="252525"/>
        </w:rPr>
        <w:t>в</w:t>
      </w:r>
      <w:r>
        <w:rPr>
          <w:b/>
          <w:color w:val="252525"/>
          <w:spacing w:val="56"/>
        </w:rPr>
        <w:t xml:space="preserve"> </w:t>
      </w:r>
      <w:r>
        <w:rPr>
          <w:b/>
          <w:color w:val="252525"/>
        </w:rPr>
        <w:t>обучении»</w:t>
      </w:r>
      <w:r>
        <w:rPr>
          <w:b/>
          <w:color w:val="252525"/>
          <w:spacing w:val="-3"/>
        </w:rPr>
        <w:t xml:space="preserve"> </w:t>
      </w:r>
      <w:r>
        <w:rPr>
          <w:color w:val="252525"/>
        </w:rPr>
        <w:t>-</w:t>
      </w:r>
      <w:r>
        <w:rPr>
          <w:color w:val="252525"/>
        </w:rPr>
        <w:tab/>
        <w:t>дети,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которых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при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нормальном</w:t>
      </w:r>
      <w:r>
        <w:rPr>
          <w:color w:val="252525"/>
          <w:spacing w:val="54"/>
        </w:rPr>
        <w:t xml:space="preserve"> </w:t>
      </w:r>
      <w:r>
        <w:rPr>
          <w:color w:val="252525"/>
        </w:rPr>
        <w:t>слухе</w:t>
      </w:r>
      <w:r>
        <w:rPr>
          <w:color w:val="252525"/>
          <w:spacing w:val="5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зрении,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при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отсутствии</w:t>
      </w:r>
      <w:r>
        <w:rPr>
          <w:color w:val="252525"/>
          <w:spacing w:val="57"/>
        </w:rPr>
        <w:t xml:space="preserve"> </w:t>
      </w:r>
      <w:r>
        <w:rPr>
          <w:color w:val="252525"/>
        </w:rPr>
        <w:t>умственной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отсталости,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выраженных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дефектах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речи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опорно-двигательного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аппарата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обнаруживаются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стойкие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трудности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обучении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адаптации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школе.</w:t>
      </w:r>
    </w:p>
    <w:p w:rsidR="00C20F3B" w:rsidRDefault="00064CE6">
      <w:pPr>
        <w:pStyle w:val="a3"/>
        <w:spacing w:line="242" w:lineRule="auto"/>
        <w:ind w:left="400" w:right="314"/>
      </w:pPr>
      <w:proofErr w:type="spellStart"/>
      <w:r>
        <w:rPr>
          <w:b/>
          <w:color w:val="252525"/>
        </w:rPr>
        <w:t>Девиантное</w:t>
      </w:r>
      <w:proofErr w:type="spellEnd"/>
      <w:r>
        <w:rPr>
          <w:b/>
          <w:color w:val="252525"/>
          <w:spacing w:val="-4"/>
        </w:rPr>
        <w:t xml:space="preserve"> </w:t>
      </w:r>
      <w:r>
        <w:rPr>
          <w:b/>
          <w:color w:val="252525"/>
        </w:rPr>
        <w:t>поведение</w:t>
      </w:r>
      <w:r>
        <w:rPr>
          <w:b/>
          <w:color w:val="252525"/>
          <w:spacing w:val="-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поступки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(действия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индивида),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соответствующие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ожиданиям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нормам,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которые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фактически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сложились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официально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установлены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данном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обществе</w:t>
      </w:r>
    </w:p>
    <w:p w:rsidR="00C20F3B" w:rsidRDefault="00064CE6">
      <w:pPr>
        <w:spacing w:line="242" w:lineRule="auto"/>
        <w:ind w:left="400"/>
        <w:rPr>
          <w:sz w:val="24"/>
        </w:rPr>
      </w:pPr>
      <w:proofErr w:type="spellStart"/>
      <w:r>
        <w:rPr>
          <w:b/>
          <w:color w:val="252525"/>
          <w:sz w:val="24"/>
        </w:rPr>
        <w:t>Делинквентное</w:t>
      </w:r>
      <w:proofErr w:type="spellEnd"/>
      <w:r>
        <w:rPr>
          <w:b/>
          <w:color w:val="252525"/>
          <w:sz w:val="24"/>
        </w:rPr>
        <w:t xml:space="preserve"> (от англ. </w:t>
      </w:r>
      <w:proofErr w:type="spellStart"/>
      <w:r>
        <w:rPr>
          <w:b/>
          <w:color w:val="252525"/>
          <w:sz w:val="24"/>
        </w:rPr>
        <w:t>delinquency</w:t>
      </w:r>
      <w:proofErr w:type="spellEnd"/>
      <w:r>
        <w:rPr>
          <w:b/>
          <w:color w:val="252525"/>
          <w:sz w:val="24"/>
        </w:rPr>
        <w:t xml:space="preserve"> – провинность) поведение </w:t>
      </w:r>
      <w:r>
        <w:rPr>
          <w:color w:val="252525"/>
          <w:sz w:val="24"/>
        </w:rPr>
        <w:t>– это противоправные действия, психическая готовность к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правонарушению,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повторяющиеся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асоциальные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поступки,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формирование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отрицательно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ориентированных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личностных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установок.</w:t>
      </w:r>
    </w:p>
    <w:p w:rsidR="00C20F3B" w:rsidRDefault="00064CE6">
      <w:pPr>
        <w:pStyle w:val="a3"/>
        <w:spacing w:line="242" w:lineRule="auto"/>
        <w:ind w:left="400"/>
      </w:pPr>
      <w:proofErr w:type="spellStart"/>
      <w:r>
        <w:rPr>
          <w:b/>
          <w:color w:val="252525"/>
        </w:rPr>
        <w:t>Дезадаптация</w:t>
      </w:r>
      <w:proofErr w:type="spellEnd"/>
      <w:r>
        <w:rPr>
          <w:b/>
          <w:color w:val="252525"/>
          <w:spacing w:val="-3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это несоответствие</w:t>
      </w:r>
      <w:r>
        <w:rPr>
          <w:color w:val="252525"/>
          <w:spacing w:val="-9"/>
        </w:rPr>
        <w:t xml:space="preserve"> </w:t>
      </w:r>
      <w:proofErr w:type="spellStart"/>
      <w:r>
        <w:rPr>
          <w:color w:val="252525"/>
        </w:rPr>
        <w:t>социопсихологического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психофизиологического статуса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ребенка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требованиям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новой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социальной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ситуации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школьного обучения, выражается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нарушении успеваемости,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поведения,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межличностных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взаимодействий учащегося.</w:t>
      </w:r>
    </w:p>
    <w:p w:rsidR="00C20F3B" w:rsidRDefault="00064CE6">
      <w:pPr>
        <w:pStyle w:val="a3"/>
        <w:ind w:left="400" w:right="313"/>
        <w:jc w:val="both"/>
      </w:pPr>
      <w:r>
        <w:rPr>
          <w:b/>
          <w:color w:val="252525"/>
        </w:rPr>
        <w:t xml:space="preserve">Трудновоспитуемость </w:t>
      </w:r>
      <w:r>
        <w:rPr>
          <w:color w:val="252525"/>
        </w:rPr>
        <w:t>предполагает ту или иную степень сопротивления ребенка целенаправленным педагогическим воздействиям, его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неспособность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нежелание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адекватно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реагировать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них</w:t>
      </w:r>
      <w:r>
        <w:rPr>
          <w:color w:val="252525"/>
        </w:rPr>
        <w:t>.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Трудновоспитуемость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может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быть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вызвана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самыми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различными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причинами,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включая педагогические просчеты воспитателей, родителей, дефекты психологического и социального развития, особенности характера,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 xml:space="preserve">темперамента, другие личностные характеристики учащихся, </w:t>
      </w:r>
      <w:r>
        <w:rPr>
          <w:color w:val="252525"/>
        </w:rPr>
        <w:t>затрудняющие их социальную адаптацию, усвоение учебных программ 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социальных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норм.</w:t>
      </w:r>
    </w:p>
    <w:p w:rsidR="00C20F3B" w:rsidRDefault="00064CE6">
      <w:pPr>
        <w:pStyle w:val="a3"/>
        <w:ind w:left="400" w:right="304" w:hanging="39"/>
        <w:jc w:val="both"/>
      </w:pPr>
      <w:r>
        <w:rPr>
          <w:color w:val="252525"/>
        </w:rPr>
        <w:t>Психолого-педагогическое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сопровождение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учащихся</w:t>
      </w:r>
      <w:proofErr w:type="gramStart"/>
      <w:r>
        <w:rPr>
          <w:color w:val="252525"/>
        </w:rPr>
        <w:t xml:space="preserve">   «</w:t>
      </w:r>
      <w:proofErr w:type="gramEnd"/>
      <w:r>
        <w:rPr>
          <w:color w:val="252525"/>
        </w:rPr>
        <w:t>группы   риска»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подразумевает   систему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работы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с   данной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категорией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детей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46"/>
        </w:rPr>
        <w:t xml:space="preserve"> </w:t>
      </w:r>
      <w:r>
        <w:rPr>
          <w:color w:val="252525"/>
        </w:rPr>
        <w:t>включает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всех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участников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образовательного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процесса: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учащихся,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родителей,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социального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педагога,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педагогический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коллектив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целом.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Необходимо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не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только</w:t>
      </w:r>
      <w:r>
        <w:rPr>
          <w:color w:val="252525"/>
          <w:spacing w:val="-2"/>
        </w:rPr>
        <w:t xml:space="preserve"> </w:t>
      </w:r>
      <w:r>
        <w:rPr>
          <w:b/>
          <w:color w:val="252525"/>
        </w:rPr>
        <w:t xml:space="preserve">выявить </w:t>
      </w:r>
      <w:r>
        <w:rPr>
          <w:color w:val="252525"/>
        </w:rPr>
        <w:t>учащихся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«группы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риска»,</w:t>
      </w:r>
      <w:r>
        <w:rPr>
          <w:color w:val="252525"/>
          <w:spacing w:val="2"/>
        </w:rPr>
        <w:t xml:space="preserve"> </w:t>
      </w:r>
      <w:r>
        <w:rPr>
          <w:b/>
          <w:color w:val="252525"/>
        </w:rPr>
        <w:t>определить</w:t>
      </w:r>
      <w:r>
        <w:rPr>
          <w:b/>
          <w:color w:val="252525"/>
          <w:spacing w:val="-5"/>
        </w:rPr>
        <w:t xml:space="preserve"> </w:t>
      </w:r>
      <w:r>
        <w:rPr>
          <w:b/>
          <w:color w:val="252525"/>
        </w:rPr>
        <w:t>причины</w:t>
      </w:r>
      <w:r>
        <w:rPr>
          <w:b/>
          <w:color w:val="252525"/>
          <w:spacing w:val="-10"/>
        </w:rPr>
        <w:t xml:space="preserve"> </w:t>
      </w:r>
      <w:r>
        <w:rPr>
          <w:color w:val="252525"/>
        </w:rPr>
        <w:t>отклоняющегося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поведения,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но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3"/>
        </w:rPr>
        <w:t xml:space="preserve"> </w:t>
      </w:r>
      <w:r>
        <w:rPr>
          <w:b/>
          <w:color w:val="252525"/>
        </w:rPr>
        <w:t>устранить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причины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отклонений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поведении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школьника,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что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подразумевает: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изменение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характера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личных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отношений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воспитанников со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сверстниками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взрослыми;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вовлечение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«трудных»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учащихся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различные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виды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положительной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деятельности;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изменение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условий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семейного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воспитания.</w:t>
      </w:r>
    </w:p>
    <w:p w:rsidR="00C20F3B" w:rsidRDefault="00064CE6">
      <w:pPr>
        <w:pStyle w:val="a3"/>
        <w:spacing w:line="242" w:lineRule="auto"/>
        <w:ind w:left="400" w:firstLine="19"/>
      </w:pPr>
      <w:r>
        <w:rPr>
          <w:color w:val="252525"/>
        </w:rPr>
        <w:t>И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только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комплексный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подход</w:t>
      </w:r>
      <w:r>
        <w:rPr>
          <w:color w:val="252525"/>
          <w:spacing w:val="15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решению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данной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задачи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взаимодействие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всех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специалистов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образовательного</w:t>
      </w:r>
      <w:r>
        <w:rPr>
          <w:color w:val="252525"/>
          <w:spacing w:val="16"/>
        </w:rPr>
        <w:t xml:space="preserve"> </w:t>
      </w:r>
      <w:r>
        <w:rPr>
          <w:color w:val="252525"/>
        </w:rPr>
        <w:t>учреждения</w:t>
      </w:r>
      <w:r>
        <w:rPr>
          <w:color w:val="252525"/>
          <w:spacing w:val="17"/>
        </w:rPr>
        <w:t xml:space="preserve"> </w:t>
      </w:r>
      <w:r>
        <w:rPr>
          <w:color w:val="252525"/>
        </w:rPr>
        <w:t>позволит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эффективно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реализовать.</w:t>
      </w:r>
    </w:p>
    <w:p w:rsidR="00C20F3B" w:rsidRDefault="00064CE6">
      <w:pPr>
        <w:pStyle w:val="1"/>
        <w:spacing w:line="274" w:lineRule="exact"/>
        <w:ind w:left="362"/>
      </w:pPr>
      <w:r>
        <w:rPr>
          <w:color w:val="252525"/>
        </w:rPr>
        <w:t>Индикаторы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неблагополучия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школьника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выявляются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следующих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сферах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жизнедеятельности: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74" w:lineRule="exact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учебная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деятельность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(учащиеся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со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стойкой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неуспеваемостью)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взаимоотношения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со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сверстниками;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взаимоотношения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взрослыми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(педагогами,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родителями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другими);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проведение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свободного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времени;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отношение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труду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профессиональная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ориентация;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42" w:lineRule="auto"/>
        <w:ind w:right="314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поведение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поступки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(нарушение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поведения,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пропуски</w:t>
      </w:r>
      <w:r>
        <w:rPr>
          <w:color w:val="252525"/>
          <w:spacing w:val="7"/>
          <w:sz w:val="24"/>
        </w:rPr>
        <w:t xml:space="preserve"> </w:t>
      </w:r>
      <w:r>
        <w:rPr>
          <w:color w:val="252525"/>
          <w:sz w:val="24"/>
        </w:rPr>
        <w:t>уроков;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правонарушения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преступления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учащиеся,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состоящие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учете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КДН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(комиссии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делам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несовершеннолетних),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ОДН (отделе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делам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несовершеннолетних);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71" w:lineRule="exact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психические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состояния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свойства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личности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(склонность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к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суицидальному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 xml:space="preserve">риску, </w:t>
      </w:r>
      <w:proofErr w:type="gramStart"/>
      <w:r>
        <w:rPr>
          <w:color w:val="252525"/>
          <w:sz w:val="24"/>
        </w:rPr>
        <w:t>состояния  ПТСР</w:t>
      </w:r>
      <w:proofErr w:type="gramEnd"/>
      <w:r>
        <w:rPr>
          <w:color w:val="252525"/>
          <w:sz w:val="24"/>
        </w:rPr>
        <w:t>- посттравматическим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синдромом);</w:t>
      </w:r>
    </w:p>
    <w:p w:rsidR="00C20F3B" w:rsidRDefault="00064CE6">
      <w:pPr>
        <w:pStyle w:val="a3"/>
        <w:ind w:left="400"/>
      </w:pPr>
      <w:r>
        <w:rPr>
          <w:b/>
          <w:color w:val="252525"/>
        </w:rPr>
        <w:t>Психологическая</w:t>
      </w:r>
      <w:r>
        <w:rPr>
          <w:b/>
          <w:color w:val="252525"/>
          <w:spacing w:val="35"/>
        </w:rPr>
        <w:t xml:space="preserve"> </w:t>
      </w:r>
      <w:r>
        <w:rPr>
          <w:b/>
          <w:color w:val="252525"/>
        </w:rPr>
        <w:t>составляющая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системе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профилактики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правонарушений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преступлений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школьников,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целом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сопровождении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детей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«группы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риска»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включает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решение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следующих</w:t>
      </w:r>
      <w:r>
        <w:rPr>
          <w:color w:val="252525"/>
          <w:spacing w:val="2"/>
        </w:rPr>
        <w:t xml:space="preserve"> </w:t>
      </w:r>
      <w:r>
        <w:rPr>
          <w:b/>
          <w:color w:val="252525"/>
        </w:rPr>
        <w:t>задач</w:t>
      </w:r>
      <w:r>
        <w:rPr>
          <w:color w:val="252525"/>
        </w:rPr>
        <w:t>:</w:t>
      </w:r>
    </w:p>
    <w:p w:rsidR="00C20F3B" w:rsidRDefault="00C20F3B">
      <w:p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3"/>
        <w:rPr>
          <w:sz w:val="23"/>
        </w:rPr>
      </w:pP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before="90" w:line="242" w:lineRule="auto"/>
        <w:ind w:right="315"/>
        <w:jc w:val="both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определение сферы жизнедеятельности, в которой у ребенка есть проблемы (личностная, эмоционально-волевая, интеллектуальная,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межличностные,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взаимоотношения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семье,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классе);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71" w:lineRule="exact"/>
        <w:jc w:val="both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определение</w:t>
      </w:r>
      <w:r>
        <w:rPr>
          <w:color w:val="252525"/>
          <w:spacing w:val="50"/>
          <w:sz w:val="24"/>
        </w:rPr>
        <w:t xml:space="preserve"> </w:t>
      </w:r>
      <w:r>
        <w:rPr>
          <w:color w:val="252525"/>
          <w:sz w:val="24"/>
        </w:rPr>
        <w:t>причин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неблагополучия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школьника;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before="5" w:line="237" w:lineRule="auto"/>
        <w:ind w:right="310"/>
        <w:jc w:val="both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подобрать адекватные методы психодиагн</w:t>
      </w:r>
      <w:r>
        <w:rPr>
          <w:color w:val="252525"/>
          <w:sz w:val="24"/>
        </w:rPr>
        <w:t>остики и провести исследование учащихся с дальнейшим анализом полученных результатов 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заполнением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карты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индивидуального</w:t>
      </w:r>
      <w:r>
        <w:rPr>
          <w:color w:val="252525"/>
          <w:spacing w:val="6"/>
          <w:sz w:val="24"/>
        </w:rPr>
        <w:t xml:space="preserve"> </w:t>
      </w:r>
      <w:r>
        <w:rPr>
          <w:color w:val="252525"/>
          <w:sz w:val="24"/>
        </w:rPr>
        <w:t>развития;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before="4" w:line="240" w:lineRule="auto"/>
        <w:ind w:right="315"/>
        <w:jc w:val="both"/>
        <w:rPr>
          <w:rFonts w:ascii="Symbol" w:hAnsi="Symbol"/>
          <w:color w:val="252525"/>
          <w:sz w:val="20"/>
        </w:rPr>
      </w:pPr>
      <w:r>
        <w:rPr>
          <w:color w:val="252525"/>
          <w:sz w:val="24"/>
        </w:rPr>
        <w:t>индивидуальное и групповое (в зависимости от возникшей проблемы) консультирование учащихся, педагогов, родителей по вопросам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развития личности и возникающих трудностей, с целью определения точек взаимодействия и построения учебного процесса с этими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учащимися;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01"/>
        </w:tabs>
        <w:spacing w:line="242" w:lineRule="auto"/>
        <w:ind w:right="308"/>
        <w:jc w:val="both"/>
        <w:rPr>
          <w:rFonts w:ascii="Symbol" w:hAnsi="Symbol"/>
          <w:color w:val="252525"/>
          <w:sz w:val="20"/>
        </w:rPr>
      </w:pPr>
      <w:r>
        <w:rPr>
          <w:color w:val="252525"/>
          <w:spacing w:val="-1"/>
          <w:sz w:val="24"/>
        </w:rPr>
        <w:t>проведение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pacing w:val="-1"/>
          <w:sz w:val="24"/>
        </w:rPr>
        <w:t>различных</w:t>
      </w:r>
      <w:r>
        <w:rPr>
          <w:color w:val="252525"/>
          <w:spacing w:val="-17"/>
          <w:sz w:val="24"/>
        </w:rPr>
        <w:t xml:space="preserve"> </w:t>
      </w:r>
      <w:r>
        <w:rPr>
          <w:color w:val="252525"/>
          <w:spacing w:val="-1"/>
          <w:sz w:val="24"/>
        </w:rPr>
        <w:t>мероприятий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pacing w:val="-1"/>
          <w:sz w:val="24"/>
        </w:rPr>
        <w:t>по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pacing w:val="-1"/>
          <w:sz w:val="24"/>
        </w:rPr>
        <w:t>выявленным</w:t>
      </w:r>
      <w:r>
        <w:rPr>
          <w:color w:val="252525"/>
          <w:spacing w:val="-15"/>
          <w:sz w:val="24"/>
        </w:rPr>
        <w:t xml:space="preserve"> </w:t>
      </w:r>
      <w:r>
        <w:rPr>
          <w:color w:val="252525"/>
          <w:spacing w:val="-1"/>
          <w:sz w:val="24"/>
        </w:rPr>
        <w:t>проблемам:</w:t>
      </w:r>
      <w:r>
        <w:rPr>
          <w:color w:val="252525"/>
          <w:spacing w:val="-22"/>
          <w:sz w:val="24"/>
        </w:rPr>
        <w:t xml:space="preserve"> </w:t>
      </w:r>
      <w:r>
        <w:rPr>
          <w:color w:val="252525"/>
          <w:sz w:val="24"/>
        </w:rPr>
        <w:t>обучающие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z w:val="24"/>
        </w:rPr>
        <w:t>тренинги</w:t>
      </w:r>
      <w:r>
        <w:rPr>
          <w:color w:val="252525"/>
          <w:spacing w:val="-15"/>
          <w:sz w:val="24"/>
        </w:rPr>
        <w:t xml:space="preserve"> </w:t>
      </w:r>
      <w:r>
        <w:rPr>
          <w:color w:val="252525"/>
          <w:sz w:val="24"/>
        </w:rPr>
        <w:t>(личностного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развития,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поведения,</w:t>
      </w:r>
      <w:r>
        <w:rPr>
          <w:color w:val="252525"/>
          <w:spacing w:val="-15"/>
          <w:sz w:val="24"/>
        </w:rPr>
        <w:t xml:space="preserve"> </w:t>
      </w:r>
      <w:proofErr w:type="spellStart"/>
      <w:r>
        <w:rPr>
          <w:color w:val="252525"/>
          <w:sz w:val="24"/>
        </w:rPr>
        <w:t>саморегуля</w:t>
      </w:r>
      <w:r>
        <w:rPr>
          <w:color w:val="252525"/>
          <w:sz w:val="24"/>
        </w:rPr>
        <w:t>ции</w:t>
      </w:r>
      <w:proofErr w:type="spellEnd"/>
      <w:r>
        <w:rPr>
          <w:color w:val="252525"/>
          <w:sz w:val="24"/>
        </w:rPr>
        <w:t>),</w:t>
      </w:r>
      <w:r>
        <w:rPr>
          <w:color w:val="252525"/>
          <w:spacing w:val="-58"/>
          <w:sz w:val="24"/>
        </w:rPr>
        <w:t xml:space="preserve"> </w:t>
      </w:r>
      <w:r>
        <w:rPr>
          <w:color w:val="252525"/>
          <w:sz w:val="24"/>
        </w:rPr>
        <w:t>беседы,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ролевые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игры,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тематические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занятия,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индивидуальные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консультации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детьми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подростками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их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родителями,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педагогами.</w:t>
      </w:r>
    </w:p>
    <w:p w:rsidR="00C20F3B" w:rsidRDefault="00C20F3B">
      <w:pPr>
        <w:pStyle w:val="a3"/>
      </w:pPr>
    </w:p>
    <w:p w:rsidR="00C20F3B" w:rsidRDefault="00064CE6">
      <w:pPr>
        <w:pStyle w:val="1"/>
      </w:pPr>
      <w:r>
        <w:rPr>
          <w:color w:val="252525"/>
        </w:rPr>
        <w:t>Этапы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психологической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работы</w:t>
      </w:r>
    </w:p>
    <w:p w:rsidR="00C20F3B" w:rsidRDefault="00C20F3B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963"/>
        <w:gridCol w:w="6814"/>
      </w:tblGrid>
      <w:tr w:rsidR="00C20F3B">
        <w:trPr>
          <w:trHeight w:val="306"/>
        </w:trPr>
        <w:tc>
          <w:tcPr>
            <w:tcW w:w="437" w:type="dxa"/>
          </w:tcPr>
          <w:p w:rsidR="00C20F3B" w:rsidRDefault="00064CE6">
            <w:pPr>
              <w:pStyle w:val="TableParagraph"/>
              <w:spacing w:before="11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№</w:t>
            </w:r>
          </w:p>
        </w:tc>
        <w:tc>
          <w:tcPr>
            <w:tcW w:w="2963" w:type="dxa"/>
          </w:tcPr>
          <w:p w:rsidR="00C20F3B" w:rsidRDefault="00064CE6">
            <w:pPr>
              <w:pStyle w:val="TableParagraph"/>
              <w:spacing w:before="11"/>
              <w:ind w:left="705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Название этапа</w:t>
            </w:r>
          </w:p>
        </w:tc>
        <w:tc>
          <w:tcPr>
            <w:tcW w:w="6814" w:type="dxa"/>
          </w:tcPr>
          <w:p w:rsidR="00C20F3B" w:rsidRDefault="00064CE6">
            <w:pPr>
              <w:pStyle w:val="TableParagraph"/>
              <w:spacing w:before="11"/>
              <w:ind w:left="1862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Основное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содержание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работы</w:t>
            </w:r>
          </w:p>
        </w:tc>
      </w:tr>
      <w:tr w:rsidR="00C20F3B">
        <w:trPr>
          <w:trHeight w:val="854"/>
        </w:trPr>
        <w:tc>
          <w:tcPr>
            <w:tcW w:w="437" w:type="dxa"/>
          </w:tcPr>
          <w:p w:rsidR="00C20F3B" w:rsidRDefault="00C20F3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color w:val="252525"/>
                <w:w w:val="99"/>
                <w:sz w:val="24"/>
              </w:rPr>
              <w:t>I</w:t>
            </w:r>
          </w:p>
        </w:tc>
        <w:tc>
          <w:tcPr>
            <w:tcW w:w="2963" w:type="dxa"/>
          </w:tcPr>
          <w:p w:rsidR="00C20F3B" w:rsidRDefault="00064CE6">
            <w:pPr>
              <w:pStyle w:val="TableParagraph"/>
              <w:spacing w:before="8" w:line="237" w:lineRule="auto"/>
              <w:ind w:left="441" w:right="649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Установление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1"/>
                <w:sz w:val="24"/>
              </w:rPr>
              <w:t>психологического</w:t>
            </w:r>
          </w:p>
          <w:p w:rsidR="00C20F3B" w:rsidRDefault="00064CE6">
            <w:pPr>
              <w:pStyle w:val="TableParagraph"/>
              <w:spacing w:before="4"/>
              <w:ind w:left="441"/>
              <w:rPr>
                <w:sz w:val="24"/>
              </w:rPr>
            </w:pPr>
            <w:r>
              <w:rPr>
                <w:color w:val="252525"/>
                <w:sz w:val="24"/>
              </w:rPr>
              <w:t>контакта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учащимся</w:t>
            </w:r>
          </w:p>
        </w:tc>
        <w:tc>
          <w:tcPr>
            <w:tcW w:w="6814" w:type="dxa"/>
          </w:tcPr>
          <w:p w:rsidR="00C20F3B" w:rsidRDefault="00064CE6">
            <w:pPr>
              <w:pStyle w:val="TableParagraph"/>
              <w:spacing w:before="8" w:line="237" w:lineRule="auto"/>
              <w:ind w:left="440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Установление эмоциональной связи с обучающимся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заинтересованности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всем,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что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связано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ним,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что</w:t>
            </w:r>
          </w:p>
          <w:p w:rsidR="00C20F3B" w:rsidRDefault="00064CE6">
            <w:pPr>
              <w:pStyle w:val="TableParagraph"/>
              <w:spacing w:before="4"/>
              <w:ind w:left="440"/>
              <w:rPr>
                <w:sz w:val="24"/>
              </w:rPr>
            </w:pPr>
            <w:r>
              <w:rPr>
                <w:color w:val="252525"/>
                <w:sz w:val="24"/>
              </w:rPr>
              <w:t>происходит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душе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 сознании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подростка.</w:t>
            </w:r>
          </w:p>
        </w:tc>
      </w:tr>
      <w:tr w:rsidR="00C20F3B">
        <w:trPr>
          <w:trHeight w:val="1963"/>
        </w:trPr>
        <w:tc>
          <w:tcPr>
            <w:tcW w:w="437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II</w:t>
            </w:r>
          </w:p>
        </w:tc>
        <w:tc>
          <w:tcPr>
            <w:tcW w:w="2963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ind w:left="157"/>
              <w:rPr>
                <w:sz w:val="24"/>
              </w:rPr>
            </w:pPr>
            <w:r>
              <w:rPr>
                <w:color w:val="252525"/>
                <w:sz w:val="24"/>
              </w:rPr>
              <w:t>Диагностическая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работа</w:t>
            </w:r>
          </w:p>
        </w:tc>
        <w:tc>
          <w:tcPr>
            <w:tcW w:w="6814" w:type="dxa"/>
          </w:tcPr>
          <w:p w:rsidR="00C20F3B" w:rsidRDefault="00064CE6">
            <w:pPr>
              <w:pStyle w:val="TableParagraph"/>
              <w:spacing w:before="11"/>
              <w:ind w:left="440" w:right="177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типа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дезадаптации</w:t>
            </w:r>
            <w:proofErr w:type="spellEnd"/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подростка;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выявление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причин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поведения; выявление особенностей семейного воспитания;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выявление самооценки; положение в коллективе,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индивидуальных особенностей учащегося; составление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психологической характеристики с указанием возможных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направлений коррекции, рекомендаций педагогам 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</w:t>
            </w:r>
            <w:r>
              <w:rPr>
                <w:color w:val="252525"/>
                <w:sz w:val="24"/>
              </w:rPr>
              <w:t>дителям.</w:t>
            </w:r>
          </w:p>
        </w:tc>
      </w:tr>
      <w:tr w:rsidR="00C20F3B">
        <w:trPr>
          <w:trHeight w:val="1411"/>
        </w:trPr>
        <w:tc>
          <w:tcPr>
            <w:tcW w:w="437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6"/>
              <w:rPr>
                <w:b/>
              </w:rPr>
            </w:pPr>
          </w:p>
          <w:p w:rsidR="00C20F3B" w:rsidRDefault="00064CE6">
            <w:pPr>
              <w:pStyle w:val="TableParagraph"/>
              <w:ind w:left="163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III</w:t>
            </w:r>
          </w:p>
        </w:tc>
        <w:tc>
          <w:tcPr>
            <w:tcW w:w="2963" w:type="dxa"/>
          </w:tcPr>
          <w:p w:rsidR="00C20F3B" w:rsidRDefault="00064CE6">
            <w:pPr>
              <w:pStyle w:val="TableParagraph"/>
              <w:spacing w:before="6"/>
              <w:ind w:left="441" w:right="247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Составление программы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дальнейших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действий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 оказанию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психологической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помощи</w:t>
            </w:r>
          </w:p>
        </w:tc>
        <w:tc>
          <w:tcPr>
            <w:tcW w:w="6814" w:type="dxa"/>
          </w:tcPr>
          <w:p w:rsidR="00C20F3B" w:rsidRDefault="00C20F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440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Разработка индивидуальной программы коррекционных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воздействий, комплекс различных видов помощи подростку: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медицинской,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педагогической,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социальной,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психологической</w:t>
            </w:r>
          </w:p>
        </w:tc>
      </w:tr>
      <w:tr w:rsidR="00C20F3B">
        <w:trPr>
          <w:trHeight w:val="858"/>
        </w:trPr>
        <w:tc>
          <w:tcPr>
            <w:tcW w:w="437" w:type="dxa"/>
          </w:tcPr>
          <w:p w:rsidR="00C20F3B" w:rsidRDefault="00C20F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IV</w:t>
            </w:r>
          </w:p>
        </w:tc>
        <w:tc>
          <w:tcPr>
            <w:tcW w:w="2963" w:type="dxa"/>
          </w:tcPr>
          <w:p w:rsidR="00C20F3B" w:rsidRDefault="00064CE6">
            <w:pPr>
              <w:pStyle w:val="TableParagraph"/>
              <w:spacing w:before="6"/>
              <w:ind w:left="441" w:right="376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эффективности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проделанной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</w:p>
        </w:tc>
        <w:tc>
          <w:tcPr>
            <w:tcW w:w="6814" w:type="dxa"/>
          </w:tcPr>
          <w:p w:rsidR="00C20F3B" w:rsidRDefault="00C20F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157"/>
              <w:rPr>
                <w:sz w:val="24"/>
              </w:rPr>
            </w:pPr>
            <w:r>
              <w:rPr>
                <w:color w:val="252525"/>
                <w:sz w:val="24"/>
              </w:rPr>
              <w:t>Оценка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эффективности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анализ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проведенной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работы</w:t>
            </w:r>
          </w:p>
        </w:tc>
      </w:tr>
    </w:tbl>
    <w:p w:rsidR="00C20F3B" w:rsidRDefault="00C20F3B">
      <w:pPr>
        <w:rPr>
          <w:sz w:val="24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spacing w:before="3"/>
        <w:rPr>
          <w:b/>
          <w:sz w:val="23"/>
        </w:rPr>
      </w:pPr>
    </w:p>
    <w:p w:rsidR="00C20F3B" w:rsidRDefault="00064CE6">
      <w:pPr>
        <w:pStyle w:val="a3"/>
        <w:spacing w:before="90"/>
        <w:ind w:left="362" w:right="306"/>
        <w:jc w:val="both"/>
      </w:pPr>
      <w:r>
        <w:rPr>
          <w:b/>
          <w:color w:val="252525"/>
        </w:rPr>
        <w:t xml:space="preserve">Сбор информации </w:t>
      </w:r>
      <w:r>
        <w:rPr>
          <w:color w:val="252525"/>
        </w:rPr>
        <w:t>об обучающемся от всех субъектах образовательного процесса: классного руководителя, учителей-предметников,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родителей,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медицинского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работника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(в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рамках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доступной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информации),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социального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педагога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других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специалистов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при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необходимости.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 целью сбора информации об обучающихся группы риска и составления банка данных о них, используются методические материалы,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предложенные авторами </w:t>
      </w:r>
      <w:proofErr w:type="spellStart"/>
      <w:r>
        <w:rPr>
          <w:color w:val="252525"/>
        </w:rPr>
        <w:t>Т.А.Фалькович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Н.В.Высоцкой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Н.С.Толстоуховой</w:t>
      </w:r>
      <w:proofErr w:type="spellEnd"/>
      <w:r>
        <w:rPr>
          <w:color w:val="252525"/>
        </w:rPr>
        <w:t xml:space="preserve"> и другими. Так же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используются</w:t>
      </w:r>
      <w:r>
        <w:rPr>
          <w:color w:val="252525"/>
          <w:spacing w:val="61"/>
        </w:rPr>
        <w:t xml:space="preserve"> </w:t>
      </w:r>
      <w:r>
        <w:rPr>
          <w:color w:val="252525"/>
        </w:rPr>
        <w:t>методические материалы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детьми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«группы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риска»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который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входят: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353"/>
        </w:tabs>
        <w:spacing w:before="5" w:line="293" w:lineRule="exact"/>
        <w:ind w:left="352" w:hanging="236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карта-характеристика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личности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подростка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(составляется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педагогом-психологом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класс</w:t>
      </w:r>
      <w:r>
        <w:rPr>
          <w:color w:val="252525"/>
          <w:sz w:val="24"/>
        </w:rPr>
        <w:t>ным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руководителем);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353"/>
        </w:tabs>
        <w:spacing w:line="293" w:lineRule="exact"/>
        <w:ind w:left="352" w:hanging="236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анкета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«Подросток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«группы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риска»»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социуме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(для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подростков, состоящих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учете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отделе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внутренних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дел);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11"/>
        </w:tabs>
        <w:spacing w:line="293" w:lineRule="exact"/>
        <w:ind w:left="410" w:hanging="294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схема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наблюдения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за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учащимся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уроке (педагог-психолог);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358"/>
        </w:tabs>
        <w:spacing w:before="4" w:line="240" w:lineRule="auto"/>
        <w:ind w:right="306"/>
        <w:jc w:val="both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 xml:space="preserve">схема </w:t>
      </w:r>
      <w:proofErr w:type="gramStart"/>
      <w:r>
        <w:rPr>
          <w:color w:val="252525"/>
          <w:sz w:val="24"/>
        </w:rPr>
        <w:t>реальных учебных возможностей</w:t>
      </w:r>
      <w:proofErr w:type="gramEnd"/>
      <w:r>
        <w:rPr>
          <w:color w:val="252525"/>
          <w:sz w:val="24"/>
        </w:rPr>
        <w:t xml:space="preserve"> учащихся включает уровни работоспособности, темп деятельности; интеллектуальное развитие –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умение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выделять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существенное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изучаемом,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самостоятельность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мышления,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самоконтроль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изучении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учебного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материала,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преобладающие</w:t>
      </w:r>
      <w:r>
        <w:rPr>
          <w:color w:val="252525"/>
          <w:sz w:val="24"/>
        </w:rPr>
        <w:t xml:space="preserve"> склонности к циклу учебных предметов, </w:t>
      </w:r>
      <w:proofErr w:type="spellStart"/>
      <w:r>
        <w:rPr>
          <w:color w:val="252525"/>
          <w:sz w:val="24"/>
        </w:rPr>
        <w:t>сформированность</w:t>
      </w:r>
      <w:proofErr w:type="spellEnd"/>
      <w:r>
        <w:rPr>
          <w:color w:val="252525"/>
          <w:sz w:val="24"/>
        </w:rPr>
        <w:t xml:space="preserve"> учебно-познавательного мотива; (заполняется учителями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предметники,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работающими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данным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ребенком);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487"/>
        </w:tabs>
        <w:spacing w:line="240" w:lineRule="auto"/>
        <w:ind w:right="307"/>
        <w:jc w:val="both"/>
        <w:rPr>
          <w:rFonts w:ascii="Symbol" w:hAnsi="Symbol"/>
          <w:color w:val="252525"/>
          <w:sz w:val="24"/>
        </w:rPr>
      </w:pPr>
      <w:r>
        <w:tab/>
      </w:r>
      <w:r>
        <w:rPr>
          <w:color w:val="252525"/>
          <w:sz w:val="24"/>
        </w:rPr>
        <w:t>педагогическая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характеристика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учащихся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включает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интересы,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увлечения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/для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учащихся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9-11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классов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профессиональное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самоопределение/,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самооценку,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социальный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статус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коллективе,</w:t>
      </w:r>
      <w:r>
        <w:rPr>
          <w:color w:val="252525"/>
          <w:spacing w:val="1"/>
          <w:sz w:val="24"/>
        </w:rPr>
        <w:t xml:space="preserve"> </w:t>
      </w:r>
      <w:proofErr w:type="spellStart"/>
      <w:r>
        <w:rPr>
          <w:color w:val="252525"/>
          <w:sz w:val="24"/>
        </w:rPr>
        <w:t>сформированность</w:t>
      </w:r>
      <w:proofErr w:type="spellEnd"/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волевых качеств,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тип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поведения,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особенности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характера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(классный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руководитель);</w:t>
      </w:r>
    </w:p>
    <w:p w:rsidR="00C20F3B" w:rsidRDefault="00064CE6">
      <w:pPr>
        <w:pStyle w:val="a5"/>
        <w:numPr>
          <w:ilvl w:val="0"/>
          <w:numId w:val="14"/>
        </w:numPr>
        <w:tabs>
          <w:tab w:val="left" w:pos="382"/>
        </w:tabs>
        <w:spacing w:before="3" w:line="237" w:lineRule="auto"/>
        <w:ind w:right="312"/>
        <w:jc w:val="both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психологическая характеристика учащихся «группы риска» (педагог-психолог) составл</w:t>
      </w:r>
      <w:r>
        <w:rPr>
          <w:color w:val="252525"/>
          <w:sz w:val="24"/>
        </w:rPr>
        <w:t>яется на основе результатов психодиагностики,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указанные 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циклограмме.</w:t>
      </w:r>
    </w:p>
    <w:p w:rsidR="00C20F3B" w:rsidRDefault="00C20F3B">
      <w:pPr>
        <w:pStyle w:val="a3"/>
        <w:spacing w:before="1"/>
      </w:pPr>
    </w:p>
    <w:p w:rsidR="00C20F3B" w:rsidRDefault="00064CE6">
      <w:pPr>
        <w:spacing w:line="275" w:lineRule="exact"/>
        <w:ind w:left="400"/>
        <w:rPr>
          <w:sz w:val="24"/>
        </w:rPr>
      </w:pPr>
      <w:r>
        <w:rPr>
          <w:b/>
          <w:color w:val="252525"/>
          <w:sz w:val="24"/>
        </w:rPr>
        <w:t>Диагностический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z w:val="24"/>
        </w:rPr>
        <w:t>этап</w:t>
      </w:r>
      <w:r>
        <w:rPr>
          <w:b/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включает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исследование:</w:t>
      </w:r>
    </w:p>
    <w:p w:rsidR="00C20F3B" w:rsidRDefault="00064CE6">
      <w:pPr>
        <w:pStyle w:val="a5"/>
        <w:numPr>
          <w:ilvl w:val="1"/>
          <w:numId w:val="14"/>
        </w:numPr>
        <w:tabs>
          <w:tab w:val="left" w:pos="540"/>
        </w:tabs>
        <w:ind w:left="539"/>
        <w:rPr>
          <w:sz w:val="24"/>
        </w:rPr>
      </w:pPr>
      <w:r>
        <w:rPr>
          <w:color w:val="252525"/>
          <w:sz w:val="24"/>
        </w:rPr>
        <w:t>особенности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учебной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деятельности;</w:t>
      </w:r>
    </w:p>
    <w:p w:rsidR="00C20F3B" w:rsidRDefault="00064CE6">
      <w:pPr>
        <w:pStyle w:val="a5"/>
        <w:numPr>
          <w:ilvl w:val="1"/>
          <w:numId w:val="14"/>
        </w:numPr>
        <w:tabs>
          <w:tab w:val="left" w:pos="545"/>
        </w:tabs>
        <w:spacing w:before="2"/>
        <w:ind w:left="544" w:hanging="145"/>
        <w:rPr>
          <w:sz w:val="24"/>
        </w:rPr>
      </w:pPr>
      <w:r>
        <w:rPr>
          <w:color w:val="252525"/>
          <w:sz w:val="24"/>
        </w:rPr>
        <w:t>эмоционально-личностной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сферы;</w:t>
      </w:r>
    </w:p>
    <w:p w:rsidR="00C20F3B" w:rsidRDefault="00064CE6">
      <w:pPr>
        <w:pStyle w:val="a5"/>
        <w:numPr>
          <w:ilvl w:val="1"/>
          <w:numId w:val="14"/>
        </w:numPr>
        <w:tabs>
          <w:tab w:val="left" w:pos="545"/>
        </w:tabs>
        <w:ind w:left="544" w:hanging="145"/>
        <w:rPr>
          <w:sz w:val="24"/>
        </w:rPr>
      </w:pPr>
      <w:r>
        <w:rPr>
          <w:color w:val="252525"/>
          <w:sz w:val="24"/>
        </w:rPr>
        <w:t>коммуникативной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сферы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социального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развития.</w:t>
      </w:r>
    </w:p>
    <w:p w:rsidR="00C20F3B" w:rsidRDefault="00C20F3B">
      <w:pPr>
        <w:pStyle w:val="a3"/>
        <w:spacing w:before="6"/>
      </w:pPr>
    </w:p>
    <w:p w:rsidR="00C20F3B" w:rsidRDefault="00064CE6">
      <w:pPr>
        <w:pStyle w:val="1"/>
        <w:spacing w:line="242" w:lineRule="auto"/>
        <w:ind w:left="5552" w:right="4508" w:hanging="1249"/>
      </w:pPr>
      <w:r>
        <w:rPr>
          <w:color w:val="252525"/>
        </w:rPr>
        <w:t>Основной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диагностический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инструментарий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психолога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детьми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группы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риска.</w:t>
      </w: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8"/>
        <w:gridCol w:w="1700"/>
        <w:gridCol w:w="1278"/>
        <w:gridCol w:w="994"/>
        <w:gridCol w:w="1278"/>
      </w:tblGrid>
      <w:tr w:rsidR="00C20F3B">
        <w:trPr>
          <w:trHeight w:val="585"/>
        </w:trPr>
        <w:tc>
          <w:tcPr>
            <w:tcW w:w="10210" w:type="dxa"/>
            <w:gridSpan w:val="6"/>
          </w:tcPr>
          <w:p w:rsidR="00C20F3B" w:rsidRDefault="00064CE6">
            <w:pPr>
              <w:pStyle w:val="TableParagraph"/>
              <w:spacing w:before="11" w:line="237" w:lineRule="auto"/>
              <w:ind w:left="160" w:right="1514"/>
              <w:rPr>
                <w:sz w:val="24"/>
              </w:rPr>
            </w:pPr>
            <w:r>
              <w:rPr>
                <w:color w:val="252525"/>
                <w:sz w:val="24"/>
              </w:rPr>
              <w:t>Психолого-педагогическое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сопровождение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учащихся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«группы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риска».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Определение причин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отклоняющегося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поведения.</w:t>
            </w:r>
          </w:p>
        </w:tc>
      </w:tr>
      <w:tr w:rsidR="00C20F3B">
        <w:trPr>
          <w:trHeight w:val="1411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43"/>
              <w:ind w:left="141" w:right="213"/>
              <w:rPr>
                <w:sz w:val="24"/>
              </w:rPr>
            </w:pPr>
            <w:r>
              <w:rPr>
                <w:color w:val="252525"/>
                <w:sz w:val="24"/>
              </w:rPr>
              <w:t>Направленность,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акцентуации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характера,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личность</w:t>
            </w: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4" w:line="275" w:lineRule="exact"/>
              <w:ind w:left="131"/>
              <w:rPr>
                <w:sz w:val="24"/>
              </w:rPr>
            </w:pPr>
            <w:r>
              <w:rPr>
                <w:color w:val="252525"/>
                <w:w w:val="99"/>
                <w:sz w:val="24"/>
              </w:rPr>
              <w:t>-</w:t>
            </w:r>
          </w:p>
          <w:p w:rsidR="00C20F3B" w:rsidRDefault="00064CE6">
            <w:pPr>
              <w:pStyle w:val="TableParagraph"/>
              <w:ind w:left="146" w:right="39"/>
              <w:rPr>
                <w:sz w:val="24"/>
              </w:rPr>
            </w:pPr>
            <w:proofErr w:type="spellStart"/>
            <w:r>
              <w:rPr>
                <w:color w:val="252525"/>
                <w:spacing w:val="-1"/>
                <w:sz w:val="24"/>
              </w:rPr>
              <w:t>Патохарактерологически</w:t>
            </w:r>
            <w:proofErr w:type="spellEnd"/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й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диагоностический</w:t>
            </w:r>
            <w:proofErr w:type="spellEnd"/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опросник</w:t>
            </w:r>
            <w:r>
              <w:rPr>
                <w:color w:val="252525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Личко</w:t>
            </w:r>
            <w:proofErr w:type="spellEnd"/>
            <w:r>
              <w:rPr>
                <w:color w:val="252525"/>
                <w:sz w:val="24"/>
              </w:rPr>
              <w:t>,</w:t>
            </w:r>
          </w:p>
          <w:p w:rsidR="00C20F3B" w:rsidRDefault="00064CE6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color w:val="252525"/>
                <w:sz w:val="24"/>
              </w:rPr>
              <w:t>-акцентуации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характера</w:t>
            </w:r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spacing w:before="1" w:line="242" w:lineRule="auto"/>
              <w:ind w:left="443" w:right="58" w:hanging="284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8-14лет</w:t>
            </w:r>
          </w:p>
        </w:tc>
        <w:tc>
          <w:tcPr>
            <w:tcW w:w="1278" w:type="dxa"/>
          </w:tcPr>
          <w:p w:rsidR="00C20F3B" w:rsidRDefault="00C20F3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45" w:right="415" w:hanging="58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Начало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года</w:t>
            </w:r>
          </w:p>
        </w:tc>
        <w:tc>
          <w:tcPr>
            <w:tcW w:w="994" w:type="dxa"/>
          </w:tcPr>
          <w:p w:rsidR="00C20F3B" w:rsidRDefault="00C20F3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64" w:right="290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78" w:type="dxa"/>
          </w:tcPr>
          <w:p w:rsidR="00C20F3B" w:rsidRDefault="00C20F3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39" w:right="162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</w:tbl>
    <w:p w:rsidR="00C20F3B" w:rsidRDefault="00C20F3B">
      <w:pPr>
        <w:spacing w:line="242" w:lineRule="auto"/>
        <w:rPr>
          <w:sz w:val="24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8"/>
        <w:gridCol w:w="1700"/>
        <w:gridCol w:w="1249"/>
        <w:gridCol w:w="1023"/>
        <w:gridCol w:w="1292"/>
      </w:tblGrid>
      <w:tr w:rsidR="00C20F3B">
        <w:trPr>
          <w:trHeight w:val="859"/>
        </w:trPr>
        <w:tc>
          <w:tcPr>
            <w:tcW w:w="2122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13" w:line="237" w:lineRule="auto"/>
              <w:ind w:left="146" w:right="252" w:firstLine="48"/>
              <w:rPr>
                <w:sz w:val="24"/>
              </w:rPr>
            </w:pPr>
            <w:r>
              <w:rPr>
                <w:color w:val="252525"/>
                <w:sz w:val="24"/>
              </w:rPr>
              <w:t>-</w:t>
            </w:r>
            <w:proofErr w:type="gramStart"/>
            <w:r>
              <w:rPr>
                <w:color w:val="252525"/>
                <w:sz w:val="24"/>
              </w:rPr>
              <w:t>Много-факторное</w:t>
            </w:r>
            <w:proofErr w:type="gramEnd"/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исследование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личности</w:t>
            </w:r>
          </w:p>
          <w:p w:rsidR="00C20F3B" w:rsidRDefault="00064CE6">
            <w:pPr>
              <w:pStyle w:val="TableParagraph"/>
              <w:spacing w:before="4" w:line="276" w:lineRule="exact"/>
              <w:ind w:left="146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Р.Кеттелла</w:t>
            </w:r>
            <w:proofErr w:type="spellEnd"/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</w:tr>
      <w:tr w:rsidR="00C20F3B">
        <w:trPr>
          <w:trHeight w:val="2242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6"/>
              <w:ind w:left="141" w:right="364"/>
              <w:rPr>
                <w:sz w:val="24"/>
              </w:rPr>
            </w:pPr>
            <w:r>
              <w:rPr>
                <w:color w:val="252525"/>
                <w:sz w:val="24"/>
              </w:rPr>
              <w:t>Выявление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осознанности и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адекватности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самооценки,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самоконтроля.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Состояние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учебной</w:t>
            </w:r>
          </w:p>
          <w:p w:rsidR="00C20F3B" w:rsidRDefault="00064CE6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color w:val="252525"/>
                <w:sz w:val="24"/>
              </w:rPr>
              <w:t>деятельности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spacing w:line="237" w:lineRule="auto"/>
              <w:ind w:left="146" w:right="622" w:hanging="15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Самооценка </w:t>
            </w:r>
            <w:proofErr w:type="spellStart"/>
            <w:r>
              <w:rPr>
                <w:color w:val="252525"/>
                <w:sz w:val="24"/>
              </w:rPr>
              <w:t>Дембо</w:t>
            </w:r>
            <w:proofErr w:type="spellEnd"/>
            <w:r>
              <w:rPr>
                <w:color w:val="252525"/>
                <w:sz w:val="24"/>
              </w:rPr>
              <w:t>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Рубинштейн.</w:t>
            </w:r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spacing w:line="237" w:lineRule="auto"/>
              <w:ind w:left="16" w:right="213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с11-17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лет</w:t>
            </w:r>
          </w:p>
        </w:tc>
        <w:tc>
          <w:tcPr>
            <w:tcW w:w="1249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20F3B" w:rsidRDefault="00064CE6">
            <w:pPr>
              <w:pStyle w:val="TableParagraph"/>
              <w:ind w:left="145" w:right="36"/>
              <w:rPr>
                <w:sz w:val="24"/>
              </w:rPr>
            </w:pPr>
            <w:r>
              <w:rPr>
                <w:color w:val="252525"/>
                <w:sz w:val="24"/>
              </w:rPr>
              <w:t>по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52525"/>
                <w:sz w:val="24"/>
              </w:rPr>
              <w:t>необходи</w:t>
            </w:r>
            <w:proofErr w:type="spellEnd"/>
            <w:r>
              <w:rPr>
                <w:color w:val="252525"/>
                <w:sz w:val="24"/>
              </w:rPr>
              <w:t>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мости</w:t>
            </w:r>
            <w:proofErr w:type="gramEnd"/>
          </w:p>
        </w:tc>
        <w:tc>
          <w:tcPr>
            <w:tcW w:w="1023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spacing w:line="237" w:lineRule="auto"/>
              <w:ind w:left="193" w:right="290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92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spacing w:line="237" w:lineRule="auto"/>
              <w:ind w:left="139" w:right="17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580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45"/>
              <w:ind w:left="141"/>
              <w:rPr>
                <w:sz w:val="24"/>
              </w:rPr>
            </w:pPr>
            <w:r>
              <w:rPr>
                <w:color w:val="252525"/>
                <w:sz w:val="24"/>
              </w:rPr>
              <w:t>Темперамент</w:t>
            </w: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145"/>
              <w:ind w:left="165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Г.Айзенк</w:t>
            </w:r>
            <w:proofErr w:type="spellEnd"/>
          </w:p>
        </w:tc>
        <w:tc>
          <w:tcPr>
            <w:tcW w:w="1700" w:type="dxa"/>
          </w:tcPr>
          <w:p w:rsidR="00C20F3B" w:rsidRDefault="00064CE6">
            <w:pPr>
              <w:pStyle w:val="TableParagraph"/>
              <w:spacing w:before="8" w:line="237" w:lineRule="auto"/>
              <w:ind w:left="16" w:right="38"/>
              <w:rPr>
                <w:sz w:val="24"/>
              </w:rPr>
            </w:pPr>
            <w:r>
              <w:rPr>
                <w:color w:val="252525"/>
                <w:sz w:val="24"/>
              </w:rPr>
              <w:t>Обучающиеся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13лет</w:t>
            </w:r>
          </w:p>
        </w:tc>
        <w:tc>
          <w:tcPr>
            <w:tcW w:w="1249" w:type="dxa"/>
          </w:tcPr>
          <w:p w:rsidR="00C20F3B" w:rsidRDefault="00064CE6">
            <w:pPr>
              <w:pStyle w:val="TableParagraph"/>
              <w:spacing w:before="6" w:line="275" w:lineRule="exact"/>
              <w:ind w:right="366"/>
              <w:jc w:val="right"/>
              <w:rPr>
                <w:sz w:val="24"/>
              </w:rPr>
            </w:pPr>
            <w:r>
              <w:rPr>
                <w:color w:val="252525"/>
                <w:sz w:val="24"/>
              </w:rPr>
              <w:t>начало</w:t>
            </w:r>
          </w:p>
          <w:p w:rsidR="00C20F3B" w:rsidRDefault="00064CE6">
            <w:pPr>
              <w:pStyle w:val="TableParagraph"/>
              <w:spacing w:line="275" w:lineRule="exact"/>
              <w:ind w:right="332"/>
              <w:jc w:val="right"/>
              <w:rPr>
                <w:sz w:val="24"/>
              </w:rPr>
            </w:pPr>
            <w:r>
              <w:rPr>
                <w:color w:val="252525"/>
                <w:sz w:val="24"/>
              </w:rPr>
              <w:t>года</w:t>
            </w:r>
          </w:p>
        </w:tc>
        <w:tc>
          <w:tcPr>
            <w:tcW w:w="1023" w:type="dxa"/>
          </w:tcPr>
          <w:p w:rsidR="00C20F3B" w:rsidRDefault="00064CE6">
            <w:pPr>
              <w:pStyle w:val="TableParagraph"/>
              <w:spacing w:before="8" w:line="237" w:lineRule="auto"/>
              <w:ind w:left="92" w:right="392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1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92" w:type="dxa"/>
          </w:tcPr>
          <w:p w:rsidR="00C20F3B" w:rsidRDefault="00064CE6">
            <w:pPr>
              <w:pStyle w:val="TableParagraph"/>
              <w:spacing w:before="8" w:line="237" w:lineRule="auto"/>
              <w:ind w:left="139" w:right="17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2515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6"/>
              <w:ind w:left="141" w:right="101"/>
              <w:rPr>
                <w:sz w:val="24"/>
              </w:rPr>
            </w:pPr>
            <w:r>
              <w:rPr>
                <w:color w:val="252525"/>
                <w:sz w:val="24"/>
              </w:rPr>
              <w:t>Личностная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тревожность;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школьная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тревожность;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уровня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школьной,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самооценочной</w:t>
            </w:r>
            <w:proofErr w:type="spellEnd"/>
            <w:r>
              <w:rPr>
                <w:color w:val="252525"/>
                <w:sz w:val="24"/>
              </w:rPr>
              <w:t>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межличностной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тревожности.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spacing w:before="1"/>
              <w:ind w:left="165" w:right="1080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Спилбергер</w:t>
            </w:r>
            <w:proofErr w:type="spellEnd"/>
            <w:r>
              <w:rPr>
                <w:color w:val="252525"/>
                <w:sz w:val="24"/>
              </w:rPr>
              <w:t>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Филипса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52525"/>
                <w:spacing w:val="-1"/>
                <w:sz w:val="24"/>
              </w:rPr>
              <w:t>А.М.Прихожан</w:t>
            </w:r>
            <w:proofErr w:type="spellEnd"/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41" w:right="96" w:hanging="20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 12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лет</w:t>
            </w:r>
          </w:p>
        </w:tc>
        <w:tc>
          <w:tcPr>
            <w:tcW w:w="1249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064CE6">
            <w:pPr>
              <w:pStyle w:val="TableParagraph"/>
              <w:spacing w:before="213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  <w:r>
              <w:rPr>
                <w:color w:val="252525"/>
                <w:sz w:val="24"/>
              </w:rPr>
              <w:t>;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к.г</w:t>
            </w:r>
            <w:proofErr w:type="spellEnd"/>
            <w:r>
              <w:rPr>
                <w:color w:val="252525"/>
                <w:sz w:val="24"/>
              </w:rPr>
              <w:t>.</w:t>
            </w:r>
          </w:p>
        </w:tc>
        <w:tc>
          <w:tcPr>
            <w:tcW w:w="1023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29" w:right="351"/>
              <w:rPr>
                <w:sz w:val="24"/>
              </w:rPr>
            </w:pPr>
            <w:r>
              <w:rPr>
                <w:color w:val="252525"/>
                <w:sz w:val="24"/>
              </w:rPr>
              <w:t>2 раза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92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39" w:right="17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859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6"/>
              <w:ind w:left="141" w:right="553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Склонность к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агрессивному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поведению</w:t>
            </w: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146" w:line="275" w:lineRule="exact"/>
              <w:ind w:left="131"/>
              <w:rPr>
                <w:sz w:val="24"/>
              </w:rPr>
            </w:pPr>
            <w:r>
              <w:rPr>
                <w:color w:val="252525"/>
                <w:sz w:val="24"/>
              </w:rPr>
              <w:t>- -проективная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методика</w:t>
            </w:r>
          </w:p>
          <w:p w:rsidR="00C20F3B" w:rsidRDefault="00064CE6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color w:val="252525"/>
                <w:sz w:val="24"/>
              </w:rPr>
              <w:t>«Кактус»</w:t>
            </w:r>
          </w:p>
        </w:tc>
        <w:tc>
          <w:tcPr>
            <w:tcW w:w="1700" w:type="dxa"/>
          </w:tcPr>
          <w:p w:rsidR="00C20F3B" w:rsidRDefault="00064CE6">
            <w:pPr>
              <w:pStyle w:val="TableParagraph"/>
              <w:spacing w:before="148" w:line="237" w:lineRule="auto"/>
              <w:ind w:left="141" w:right="96" w:hanging="20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7-17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лет</w:t>
            </w:r>
          </w:p>
        </w:tc>
        <w:tc>
          <w:tcPr>
            <w:tcW w:w="1249" w:type="dxa"/>
          </w:tcPr>
          <w:p w:rsidR="00C20F3B" w:rsidRDefault="00C20F3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</w:p>
        </w:tc>
        <w:tc>
          <w:tcPr>
            <w:tcW w:w="1023" w:type="dxa"/>
          </w:tcPr>
          <w:p w:rsidR="00C20F3B" w:rsidRDefault="00064CE6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color w:val="252525"/>
                <w:sz w:val="24"/>
              </w:rPr>
              <w:t>1-11</w:t>
            </w:r>
          </w:p>
          <w:p w:rsidR="00C20F3B" w:rsidRDefault="00064CE6">
            <w:pPr>
              <w:pStyle w:val="TableParagraph"/>
              <w:spacing w:before="5" w:line="237" w:lineRule="auto"/>
              <w:ind w:left="29" w:right="453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92" w:type="dxa"/>
          </w:tcPr>
          <w:p w:rsidR="00C20F3B" w:rsidRDefault="00064CE6">
            <w:pPr>
              <w:pStyle w:val="TableParagraph"/>
              <w:spacing w:before="148" w:line="237" w:lineRule="auto"/>
              <w:ind w:left="139" w:right="17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1406"/>
        </w:trPr>
        <w:tc>
          <w:tcPr>
            <w:tcW w:w="2122" w:type="dxa"/>
          </w:tcPr>
          <w:p w:rsidR="00C20F3B" w:rsidRDefault="00C20F3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141" w:right="600"/>
              <w:rPr>
                <w:sz w:val="24"/>
              </w:rPr>
            </w:pPr>
            <w:r>
              <w:rPr>
                <w:color w:val="252525"/>
                <w:sz w:val="24"/>
              </w:rPr>
              <w:t>Особенности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семейного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воспитания</w:t>
            </w: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6" w:line="275" w:lineRule="exact"/>
              <w:ind w:left="131"/>
              <w:rPr>
                <w:sz w:val="24"/>
              </w:rPr>
            </w:pPr>
            <w:r>
              <w:rPr>
                <w:color w:val="252525"/>
                <w:sz w:val="24"/>
              </w:rPr>
              <w:t>-методика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Рене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Жиля</w:t>
            </w:r>
          </w:p>
          <w:p w:rsidR="00C20F3B" w:rsidRDefault="00064CE6">
            <w:pPr>
              <w:pStyle w:val="TableParagraph"/>
              <w:spacing w:line="242" w:lineRule="auto"/>
              <w:ind w:left="146" w:right="340" w:hanging="15"/>
              <w:rPr>
                <w:sz w:val="24"/>
              </w:rPr>
            </w:pPr>
            <w:proofErr w:type="gramStart"/>
            <w:r>
              <w:rPr>
                <w:color w:val="252525"/>
                <w:sz w:val="24"/>
              </w:rPr>
              <w:t>-«</w:t>
            </w:r>
            <w:proofErr w:type="gramEnd"/>
            <w:r>
              <w:rPr>
                <w:color w:val="252525"/>
                <w:sz w:val="24"/>
              </w:rPr>
              <w:t>стратегии семейного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воспитания»</w:t>
            </w:r>
          </w:p>
          <w:p w:rsidR="00C20F3B" w:rsidRDefault="00064CE6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proofErr w:type="gramStart"/>
            <w:r>
              <w:rPr>
                <w:color w:val="252525"/>
                <w:sz w:val="24"/>
              </w:rPr>
              <w:t>-«</w:t>
            </w:r>
            <w:proofErr w:type="gramEnd"/>
            <w:r>
              <w:rPr>
                <w:color w:val="252525"/>
                <w:sz w:val="24"/>
              </w:rPr>
              <w:t>Кинетический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рисунок</w:t>
            </w:r>
          </w:p>
          <w:p w:rsidR="00C20F3B" w:rsidRDefault="00064CE6">
            <w:pPr>
              <w:pStyle w:val="TableParagraph"/>
              <w:spacing w:before="1" w:line="276" w:lineRule="exact"/>
              <w:ind w:left="146"/>
              <w:rPr>
                <w:sz w:val="24"/>
              </w:rPr>
            </w:pPr>
            <w:r>
              <w:rPr>
                <w:color w:val="252525"/>
                <w:sz w:val="24"/>
              </w:rPr>
              <w:t>семьи».</w:t>
            </w:r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22" w:right="36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родители</w:t>
            </w:r>
          </w:p>
        </w:tc>
        <w:tc>
          <w:tcPr>
            <w:tcW w:w="1249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6"/>
              <w:rPr>
                <w:b/>
              </w:rPr>
            </w:pPr>
          </w:p>
          <w:p w:rsidR="00C20F3B" w:rsidRDefault="00064CE6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</w:p>
        </w:tc>
        <w:tc>
          <w:tcPr>
            <w:tcW w:w="1023" w:type="dxa"/>
          </w:tcPr>
          <w:p w:rsidR="00C20F3B" w:rsidRDefault="00C20F3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29" w:right="453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92" w:type="dxa"/>
          </w:tcPr>
          <w:p w:rsidR="00C20F3B" w:rsidRDefault="00C20F3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39" w:right="17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585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1"/>
              <w:ind w:left="141" w:right="102"/>
              <w:rPr>
                <w:sz w:val="24"/>
              </w:rPr>
            </w:pPr>
            <w:r>
              <w:rPr>
                <w:color w:val="252525"/>
                <w:sz w:val="24"/>
              </w:rPr>
              <w:t>Социально-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психологи-</w:t>
            </w:r>
            <w:proofErr w:type="spellStart"/>
            <w:r>
              <w:rPr>
                <w:color w:val="252525"/>
                <w:sz w:val="24"/>
              </w:rPr>
              <w:t>ческий</w:t>
            </w:r>
            <w:proofErr w:type="spellEnd"/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11" w:line="275" w:lineRule="exact"/>
              <w:ind w:left="131"/>
              <w:rPr>
                <w:sz w:val="24"/>
              </w:rPr>
            </w:pPr>
            <w:r>
              <w:rPr>
                <w:color w:val="252525"/>
                <w:sz w:val="24"/>
              </w:rPr>
              <w:t>-социометрия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Дж.Морено</w:t>
            </w:r>
            <w:proofErr w:type="spellEnd"/>
          </w:p>
          <w:p w:rsidR="00C20F3B" w:rsidRDefault="00064CE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color w:val="252525"/>
                <w:w w:val="99"/>
                <w:sz w:val="24"/>
              </w:rPr>
              <w:t>)</w:t>
            </w:r>
          </w:p>
        </w:tc>
        <w:tc>
          <w:tcPr>
            <w:tcW w:w="1700" w:type="dxa"/>
          </w:tcPr>
          <w:p w:rsidR="00C20F3B" w:rsidRDefault="00064CE6">
            <w:pPr>
              <w:pStyle w:val="TableParagraph"/>
              <w:spacing w:before="145"/>
              <w:ind w:left="122"/>
              <w:rPr>
                <w:sz w:val="24"/>
              </w:rPr>
            </w:pPr>
            <w:r>
              <w:rPr>
                <w:color w:val="252525"/>
                <w:sz w:val="24"/>
              </w:rPr>
              <w:t>Обучающиеся</w:t>
            </w:r>
          </w:p>
        </w:tc>
        <w:tc>
          <w:tcPr>
            <w:tcW w:w="1249" w:type="dxa"/>
          </w:tcPr>
          <w:p w:rsidR="00C20F3B" w:rsidRDefault="00064CE6">
            <w:pPr>
              <w:pStyle w:val="TableParagraph"/>
              <w:spacing w:before="145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</w:p>
        </w:tc>
        <w:tc>
          <w:tcPr>
            <w:tcW w:w="1023" w:type="dxa"/>
          </w:tcPr>
          <w:p w:rsidR="00C20F3B" w:rsidRDefault="00064CE6">
            <w:pPr>
              <w:pStyle w:val="TableParagraph"/>
              <w:spacing w:before="11"/>
              <w:ind w:left="29" w:right="453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292" w:type="dxa"/>
          </w:tcPr>
          <w:p w:rsidR="00C20F3B" w:rsidRDefault="00064CE6">
            <w:pPr>
              <w:pStyle w:val="TableParagraph"/>
              <w:spacing w:before="11"/>
              <w:ind w:left="139" w:right="11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психолог,</w:t>
            </w:r>
          </w:p>
        </w:tc>
      </w:tr>
    </w:tbl>
    <w:p w:rsidR="00C20F3B" w:rsidRDefault="00C20F3B">
      <w:pPr>
        <w:rPr>
          <w:sz w:val="24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8"/>
        <w:gridCol w:w="1700"/>
        <w:gridCol w:w="1220"/>
        <w:gridCol w:w="1052"/>
        <w:gridCol w:w="1307"/>
      </w:tblGrid>
      <w:tr w:rsidR="00C20F3B">
        <w:trPr>
          <w:trHeight w:val="1963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1"/>
              <w:ind w:left="141" w:right="140"/>
              <w:rPr>
                <w:sz w:val="24"/>
              </w:rPr>
            </w:pPr>
            <w:r>
              <w:rPr>
                <w:color w:val="252525"/>
                <w:sz w:val="24"/>
              </w:rPr>
              <w:t>статус в классе,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межличностное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взаимодействие в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классе.</w:t>
            </w:r>
          </w:p>
          <w:p w:rsidR="00C20F3B" w:rsidRDefault="00064CE6">
            <w:pPr>
              <w:pStyle w:val="TableParagraph"/>
              <w:ind w:left="141" w:right="279"/>
              <w:rPr>
                <w:sz w:val="24"/>
              </w:rPr>
            </w:pPr>
            <w:r>
              <w:rPr>
                <w:color w:val="252525"/>
                <w:sz w:val="24"/>
              </w:rPr>
              <w:t>Особенности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52525"/>
                <w:spacing w:val="-1"/>
                <w:sz w:val="24"/>
              </w:rPr>
              <w:t>внутриклассных</w:t>
            </w:r>
            <w:proofErr w:type="spellEnd"/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отношений.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C20F3B" w:rsidRDefault="00064CE6">
            <w:pPr>
              <w:pStyle w:val="TableParagraph"/>
              <w:spacing w:before="11"/>
              <w:ind w:left="139" w:right="67"/>
              <w:rPr>
                <w:sz w:val="24"/>
              </w:rPr>
            </w:pPr>
            <w:r>
              <w:rPr>
                <w:color w:val="252525"/>
                <w:sz w:val="24"/>
              </w:rPr>
              <w:t>классный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руководит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ель.</w:t>
            </w:r>
          </w:p>
        </w:tc>
      </w:tr>
      <w:tr w:rsidR="00C20F3B">
        <w:trPr>
          <w:trHeight w:val="1689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6"/>
              <w:ind w:left="141" w:right="567"/>
              <w:rPr>
                <w:sz w:val="24"/>
              </w:rPr>
            </w:pP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уровня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тревожности,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фрустрации,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агрессии,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ригидности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20F3B" w:rsidRDefault="00064CE6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color w:val="252525"/>
                <w:sz w:val="24"/>
              </w:rPr>
              <w:t>-опросник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Г.Айзенка</w:t>
            </w:r>
            <w:proofErr w:type="spellEnd"/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20F3B" w:rsidRDefault="00064CE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color w:val="252525"/>
                <w:sz w:val="24"/>
              </w:rPr>
              <w:t>Обучающиеся</w:t>
            </w:r>
          </w:p>
        </w:tc>
        <w:tc>
          <w:tcPr>
            <w:tcW w:w="122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20F3B" w:rsidRDefault="00064CE6">
            <w:pPr>
              <w:pStyle w:val="TableParagraph"/>
              <w:spacing w:before="1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6"/>
              <w:rPr>
                <w:b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39" w:right="191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1406"/>
        </w:trPr>
        <w:tc>
          <w:tcPr>
            <w:tcW w:w="2122" w:type="dxa"/>
          </w:tcPr>
          <w:p w:rsidR="00C20F3B" w:rsidRDefault="00C20F3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ind w:left="141" w:right="247"/>
              <w:jc w:val="both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Преобладающий</w:t>
            </w:r>
            <w:r>
              <w:rPr>
                <w:color w:val="252525"/>
                <w:spacing w:val="-5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тип поведения в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конфликте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46" w:right="539" w:hanging="15"/>
              <w:rPr>
                <w:sz w:val="24"/>
              </w:rPr>
            </w:pPr>
            <w:proofErr w:type="gramStart"/>
            <w:r>
              <w:rPr>
                <w:color w:val="252525"/>
                <w:sz w:val="24"/>
              </w:rPr>
              <w:t>-«</w:t>
            </w:r>
            <w:proofErr w:type="gramEnd"/>
            <w:r>
              <w:rPr>
                <w:color w:val="252525"/>
                <w:sz w:val="24"/>
              </w:rPr>
              <w:t>Стиль поведения в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конфликте»</w:t>
            </w:r>
            <w:r>
              <w:rPr>
                <w:color w:val="252525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К.Томас</w:t>
            </w:r>
            <w:proofErr w:type="spellEnd"/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6"/>
              <w:rPr>
                <w:b/>
              </w:rPr>
            </w:pPr>
          </w:p>
          <w:p w:rsidR="00C20F3B" w:rsidRDefault="00064CE6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252525"/>
                <w:sz w:val="24"/>
              </w:rPr>
              <w:t>Обучающиеся</w:t>
            </w:r>
          </w:p>
        </w:tc>
        <w:tc>
          <w:tcPr>
            <w:tcW w:w="122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6"/>
              <w:rPr>
                <w:b/>
              </w:rPr>
            </w:pPr>
          </w:p>
          <w:p w:rsidR="00C20F3B" w:rsidRDefault="00064CE6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58" w:right="453"/>
              <w:rPr>
                <w:sz w:val="24"/>
              </w:rPr>
            </w:pPr>
            <w:r>
              <w:rPr>
                <w:color w:val="252525"/>
                <w:sz w:val="24"/>
              </w:rPr>
              <w:t>1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8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год</w:t>
            </w:r>
          </w:p>
        </w:tc>
        <w:tc>
          <w:tcPr>
            <w:tcW w:w="1307" w:type="dxa"/>
          </w:tcPr>
          <w:p w:rsidR="00C20F3B" w:rsidRDefault="00064CE6">
            <w:pPr>
              <w:pStyle w:val="TableParagraph"/>
              <w:spacing w:before="6"/>
              <w:ind w:left="139" w:right="14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52525"/>
                <w:sz w:val="24"/>
              </w:rPr>
              <w:t>психолог,к</w:t>
            </w:r>
            <w:proofErr w:type="spellEnd"/>
            <w:proofErr w:type="gramEnd"/>
            <w:r>
              <w:rPr>
                <w:color w:val="25252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лассный</w:t>
            </w:r>
            <w:proofErr w:type="spellEnd"/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руководит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ель.</w:t>
            </w:r>
          </w:p>
        </w:tc>
      </w:tr>
      <w:tr w:rsidR="00C20F3B">
        <w:trPr>
          <w:trHeight w:val="1411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1"/>
              <w:ind w:left="141" w:right="263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Преобладающие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склонности к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учебным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предметам,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Интересы.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spacing w:before="1"/>
              <w:ind w:left="131" w:right="649"/>
              <w:rPr>
                <w:sz w:val="24"/>
              </w:rPr>
            </w:pPr>
            <w:r>
              <w:rPr>
                <w:color w:val="252525"/>
                <w:sz w:val="24"/>
              </w:rPr>
              <w:t>-опросник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профессионального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самоопределения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Е.А.Климова</w:t>
            </w:r>
            <w:proofErr w:type="spellEnd"/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1"/>
              <w:rPr>
                <w:b/>
              </w:rPr>
            </w:pPr>
          </w:p>
          <w:p w:rsidR="00C20F3B" w:rsidRDefault="00064CE6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252525"/>
                <w:sz w:val="24"/>
              </w:rPr>
              <w:t>Обучающиеся</w:t>
            </w:r>
          </w:p>
        </w:tc>
        <w:tc>
          <w:tcPr>
            <w:tcW w:w="122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1"/>
              <w:rPr>
                <w:b/>
              </w:rPr>
            </w:pPr>
          </w:p>
          <w:p w:rsidR="00C20F3B" w:rsidRDefault="00064CE6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spacing w:before="1"/>
              <w:ind w:left="58" w:right="456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1 раз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 год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9-11</w:t>
            </w:r>
          </w:p>
        </w:tc>
        <w:tc>
          <w:tcPr>
            <w:tcW w:w="1307" w:type="dxa"/>
          </w:tcPr>
          <w:p w:rsidR="00C20F3B" w:rsidRDefault="00064CE6">
            <w:pPr>
              <w:pStyle w:val="TableParagraph"/>
              <w:spacing w:before="11"/>
              <w:ind w:left="139" w:right="67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классный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руководит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ель.</w:t>
            </w:r>
          </w:p>
        </w:tc>
      </w:tr>
      <w:tr w:rsidR="00C20F3B">
        <w:trPr>
          <w:trHeight w:val="2241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1"/>
              <w:ind w:left="141" w:right="367"/>
              <w:rPr>
                <w:sz w:val="24"/>
              </w:rPr>
            </w:pPr>
            <w:r>
              <w:rPr>
                <w:color w:val="252525"/>
                <w:sz w:val="24"/>
              </w:rPr>
              <w:t>Карта-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1"/>
                <w:sz w:val="24"/>
              </w:rPr>
              <w:t>характеристика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личности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подростка.</w:t>
            </w:r>
          </w:p>
          <w:p w:rsidR="00C20F3B" w:rsidRDefault="00064CE6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color w:val="252525"/>
                <w:sz w:val="24"/>
              </w:rPr>
              <w:t>Анкета:</w:t>
            </w:r>
          </w:p>
          <w:p w:rsidR="00C20F3B" w:rsidRDefault="00064CE6">
            <w:pPr>
              <w:pStyle w:val="TableParagraph"/>
              <w:spacing w:before="2" w:line="275" w:lineRule="exact"/>
              <w:ind w:left="141"/>
              <w:rPr>
                <w:sz w:val="24"/>
              </w:rPr>
            </w:pPr>
            <w:r>
              <w:rPr>
                <w:color w:val="252525"/>
                <w:sz w:val="24"/>
              </w:rPr>
              <w:t>«Подросток</w:t>
            </w:r>
          </w:p>
          <w:p w:rsidR="00C20F3B" w:rsidRDefault="00064CE6">
            <w:pPr>
              <w:pStyle w:val="TableParagraph"/>
              <w:spacing w:line="242" w:lineRule="auto"/>
              <w:ind w:left="141" w:right="157"/>
              <w:rPr>
                <w:sz w:val="24"/>
              </w:rPr>
            </w:pPr>
            <w:r>
              <w:rPr>
                <w:color w:val="252525"/>
                <w:sz w:val="24"/>
              </w:rPr>
              <w:t>«группы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риска»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социуме</w:t>
            </w:r>
          </w:p>
        </w:tc>
        <w:tc>
          <w:tcPr>
            <w:tcW w:w="2838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C20F3B" w:rsidRDefault="00064CE6">
            <w:pPr>
              <w:pStyle w:val="TableParagraph"/>
              <w:ind w:left="131" w:right="258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анкета, </w:t>
            </w:r>
            <w:proofErr w:type="spellStart"/>
            <w:r>
              <w:rPr>
                <w:color w:val="252525"/>
                <w:sz w:val="24"/>
              </w:rPr>
              <w:t>Т.А.Фалькович</w:t>
            </w:r>
            <w:proofErr w:type="spellEnd"/>
            <w:r>
              <w:rPr>
                <w:color w:val="252525"/>
                <w:sz w:val="24"/>
              </w:rPr>
              <w:t>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Н.С.Толстоухова</w:t>
            </w:r>
            <w:proofErr w:type="spellEnd"/>
            <w:r>
              <w:rPr>
                <w:color w:val="252525"/>
                <w:sz w:val="24"/>
              </w:rPr>
              <w:t>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Н.В.Высоцкая</w:t>
            </w:r>
            <w:proofErr w:type="spellEnd"/>
          </w:p>
        </w:tc>
        <w:tc>
          <w:tcPr>
            <w:tcW w:w="1700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20F3B" w:rsidRDefault="00064CE6">
            <w:pPr>
              <w:pStyle w:val="TableParagraph"/>
              <w:spacing w:line="237" w:lineRule="auto"/>
              <w:ind w:left="122" w:right="95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6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учете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КДН,</w:t>
            </w:r>
          </w:p>
          <w:p w:rsidR="00C20F3B" w:rsidRDefault="00064CE6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color w:val="252525"/>
                <w:sz w:val="24"/>
              </w:rPr>
              <w:t>ОДН</w:t>
            </w:r>
          </w:p>
        </w:tc>
        <w:tc>
          <w:tcPr>
            <w:tcW w:w="1220" w:type="dxa"/>
          </w:tcPr>
          <w:p w:rsidR="00C20F3B" w:rsidRDefault="00C20F3B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н.г</w:t>
            </w:r>
            <w:proofErr w:type="spellEnd"/>
            <w:r>
              <w:rPr>
                <w:color w:val="252525"/>
                <w:sz w:val="24"/>
              </w:rPr>
              <w:t>,</w:t>
            </w:r>
          </w:p>
          <w:p w:rsidR="00C20F3B" w:rsidRDefault="00064CE6">
            <w:pPr>
              <w:pStyle w:val="TableParagraph"/>
              <w:ind w:left="448" w:hanging="284"/>
              <w:rPr>
                <w:sz w:val="24"/>
              </w:rPr>
            </w:pPr>
            <w:r>
              <w:rPr>
                <w:color w:val="252525"/>
                <w:sz w:val="24"/>
              </w:rPr>
              <w:t>с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момента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постан</w:t>
            </w:r>
            <w:proofErr w:type="spellEnd"/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овки</w:t>
            </w:r>
            <w:proofErr w:type="spellEnd"/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учет</w:t>
            </w:r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0F3B" w:rsidRDefault="00064CE6">
            <w:pPr>
              <w:pStyle w:val="TableParagraph"/>
              <w:ind w:left="58"/>
              <w:rPr>
                <w:sz w:val="24"/>
              </w:rPr>
            </w:pPr>
            <w:r>
              <w:rPr>
                <w:color w:val="252525"/>
                <w:sz w:val="24"/>
              </w:rPr>
              <w:t>6-11</w:t>
            </w:r>
          </w:p>
        </w:tc>
        <w:tc>
          <w:tcPr>
            <w:tcW w:w="1307" w:type="dxa"/>
          </w:tcPr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rPr>
                <w:b/>
                <w:sz w:val="26"/>
              </w:rPr>
            </w:pPr>
          </w:p>
          <w:p w:rsidR="00C20F3B" w:rsidRDefault="00C20F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20F3B" w:rsidRDefault="00064CE6">
            <w:pPr>
              <w:pStyle w:val="TableParagraph"/>
              <w:ind w:left="139" w:right="191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</w:tbl>
    <w:p w:rsidR="00C20F3B" w:rsidRDefault="00C20F3B">
      <w:pPr>
        <w:rPr>
          <w:sz w:val="24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rPr>
          <w:b/>
          <w:sz w:val="20"/>
        </w:rPr>
      </w:pPr>
    </w:p>
    <w:p w:rsidR="00C20F3B" w:rsidRDefault="00C20F3B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8"/>
        <w:gridCol w:w="1700"/>
        <w:gridCol w:w="1220"/>
        <w:gridCol w:w="1052"/>
        <w:gridCol w:w="1307"/>
      </w:tblGrid>
      <w:tr w:rsidR="00C20F3B">
        <w:trPr>
          <w:trHeight w:val="1137"/>
        </w:trPr>
        <w:tc>
          <w:tcPr>
            <w:tcW w:w="2122" w:type="dxa"/>
          </w:tcPr>
          <w:p w:rsidR="00C20F3B" w:rsidRDefault="00064CE6">
            <w:pPr>
              <w:pStyle w:val="TableParagraph"/>
              <w:spacing w:before="146"/>
              <w:ind w:left="141" w:right="422"/>
              <w:rPr>
                <w:sz w:val="24"/>
              </w:rPr>
            </w:pP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1"/>
                <w:sz w:val="24"/>
              </w:rPr>
              <w:t>суицидального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риска</w:t>
            </w: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21"/>
              <w:ind w:left="146" w:right="39" w:hanging="15"/>
              <w:rPr>
                <w:sz w:val="24"/>
              </w:rPr>
            </w:pPr>
            <w:r>
              <w:rPr>
                <w:color w:val="252525"/>
                <w:sz w:val="24"/>
              </w:rPr>
              <w:t>-опросник</w:t>
            </w:r>
            <w:r>
              <w:rPr>
                <w:color w:val="252525"/>
                <w:spacing w:val="-1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суицидального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риска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модификация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Т.Н.Разуваевой</w:t>
            </w:r>
            <w:proofErr w:type="spellEnd"/>
          </w:p>
          <w:p w:rsidR="00C20F3B" w:rsidRDefault="00064CE6">
            <w:pPr>
              <w:pStyle w:val="TableParagraph"/>
              <w:spacing w:before="2"/>
              <w:ind w:left="131"/>
            </w:pPr>
            <w:r>
              <w:t>)</w:t>
            </w:r>
          </w:p>
        </w:tc>
        <w:tc>
          <w:tcPr>
            <w:tcW w:w="1700" w:type="dxa"/>
          </w:tcPr>
          <w:p w:rsidR="00C20F3B" w:rsidRDefault="00064CE6">
            <w:pPr>
              <w:pStyle w:val="TableParagraph"/>
              <w:spacing w:before="146"/>
              <w:ind w:left="122" w:right="36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педагоги,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родители</w:t>
            </w:r>
          </w:p>
        </w:tc>
        <w:tc>
          <w:tcPr>
            <w:tcW w:w="1220" w:type="dxa"/>
          </w:tcPr>
          <w:p w:rsidR="00C20F3B" w:rsidRDefault="00064CE6">
            <w:pPr>
              <w:pStyle w:val="TableParagraph"/>
              <w:spacing w:before="11" w:line="275" w:lineRule="exact"/>
              <w:ind w:left="164"/>
              <w:rPr>
                <w:sz w:val="24"/>
              </w:rPr>
            </w:pPr>
            <w:r>
              <w:rPr>
                <w:color w:val="252525"/>
                <w:sz w:val="24"/>
              </w:rPr>
              <w:t>по</w:t>
            </w:r>
          </w:p>
          <w:p w:rsidR="00C20F3B" w:rsidRDefault="00064CE6">
            <w:pPr>
              <w:pStyle w:val="TableParagraph"/>
              <w:ind w:left="448" w:right="40"/>
              <w:rPr>
                <w:sz w:val="24"/>
              </w:rPr>
            </w:pPr>
            <w:proofErr w:type="spellStart"/>
            <w:r>
              <w:rPr>
                <w:color w:val="252525"/>
                <w:spacing w:val="-1"/>
                <w:sz w:val="24"/>
              </w:rPr>
              <w:t>необхо</w:t>
            </w:r>
            <w:proofErr w:type="spellEnd"/>
            <w:r>
              <w:rPr>
                <w:color w:val="25252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ди</w:t>
            </w:r>
            <w:proofErr w:type="spellEnd"/>
            <w:r>
              <w:rPr>
                <w:color w:val="252525"/>
                <w:sz w:val="24"/>
              </w:rPr>
              <w:t>-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мости</w:t>
            </w:r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ind w:left="58"/>
              <w:rPr>
                <w:sz w:val="24"/>
              </w:rPr>
            </w:pPr>
            <w:r>
              <w:rPr>
                <w:color w:val="252525"/>
                <w:sz w:val="24"/>
              </w:rPr>
              <w:t>7-11</w:t>
            </w:r>
          </w:p>
        </w:tc>
        <w:tc>
          <w:tcPr>
            <w:tcW w:w="1307" w:type="dxa"/>
          </w:tcPr>
          <w:p w:rsidR="00C20F3B" w:rsidRDefault="00C20F3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39" w:right="191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  <w:tr w:rsidR="00C20F3B">
        <w:trPr>
          <w:trHeight w:val="1132"/>
        </w:trPr>
        <w:tc>
          <w:tcPr>
            <w:tcW w:w="2122" w:type="dxa"/>
          </w:tcPr>
          <w:p w:rsidR="00C20F3B" w:rsidRDefault="00C20F3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41" w:right="133"/>
              <w:rPr>
                <w:sz w:val="24"/>
              </w:rPr>
            </w:pPr>
            <w:r>
              <w:rPr>
                <w:color w:val="252525"/>
                <w:sz w:val="24"/>
              </w:rPr>
              <w:t>Определение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уровня</w:t>
            </w:r>
            <w:r>
              <w:rPr>
                <w:color w:val="252525"/>
                <w:spacing w:val="-1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депрессии</w:t>
            </w:r>
          </w:p>
        </w:tc>
        <w:tc>
          <w:tcPr>
            <w:tcW w:w="2838" w:type="dxa"/>
          </w:tcPr>
          <w:p w:rsidR="00C20F3B" w:rsidRDefault="00064CE6">
            <w:pPr>
              <w:pStyle w:val="TableParagraph"/>
              <w:spacing w:before="148" w:line="237" w:lineRule="auto"/>
              <w:ind w:left="146" w:right="526" w:hanging="15"/>
              <w:rPr>
                <w:sz w:val="24"/>
              </w:rPr>
            </w:pPr>
            <w:r>
              <w:rPr>
                <w:color w:val="252525"/>
                <w:sz w:val="24"/>
              </w:rPr>
              <w:t>-определение уровня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депрессии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Бека,</w:t>
            </w:r>
          </w:p>
          <w:p w:rsidR="00C20F3B" w:rsidRDefault="00064CE6">
            <w:pPr>
              <w:pStyle w:val="TableParagraph"/>
              <w:spacing w:before="3"/>
              <w:ind w:left="131"/>
              <w:rPr>
                <w:sz w:val="24"/>
              </w:rPr>
            </w:pPr>
            <w:r>
              <w:rPr>
                <w:color w:val="252525"/>
                <w:sz w:val="24"/>
              </w:rPr>
              <w:t>-методика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В.А.Жмурова</w:t>
            </w:r>
            <w:proofErr w:type="spellEnd"/>
          </w:p>
        </w:tc>
        <w:tc>
          <w:tcPr>
            <w:tcW w:w="1700" w:type="dxa"/>
          </w:tcPr>
          <w:p w:rsidR="00C20F3B" w:rsidRDefault="00064CE6">
            <w:pPr>
              <w:pStyle w:val="TableParagraph"/>
              <w:spacing w:before="145"/>
              <w:ind w:left="122" w:right="36"/>
              <w:rPr>
                <w:sz w:val="24"/>
              </w:rPr>
            </w:pPr>
            <w:r>
              <w:rPr>
                <w:color w:val="252525"/>
                <w:spacing w:val="-1"/>
                <w:sz w:val="24"/>
              </w:rPr>
              <w:t>Обучающиеся,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педагоги,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родители</w:t>
            </w:r>
          </w:p>
        </w:tc>
        <w:tc>
          <w:tcPr>
            <w:tcW w:w="1220" w:type="dxa"/>
          </w:tcPr>
          <w:p w:rsidR="00C20F3B" w:rsidRDefault="00064CE6">
            <w:pPr>
              <w:pStyle w:val="TableParagraph"/>
              <w:spacing w:before="6" w:line="275" w:lineRule="exact"/>
              <w:ind w:left="164"/>
              <w:rPr>
                <w:sz w:val="24"/>
              </w:rPr>
            </w:pPr>
            <w:r>
              <w:rPr>
                <w:color w:val="252525"/>
                <w:sz w:val="24"/>
              </w:rPr>
              <w:t>по</w:t>
            </w:r>
          </w:p>
          <w:p w:rsidR="00C20F3B" w:rsidRDefault="00064CE6">
            <w:pPr>
              <w:pStyle w:val="TableParagraph"/>
              <w:spacing w:line="242" w:lineRule="auto"/>
              <w:ind w:left="448" w:right="40"/>
              <w:rPr>
                <w:sz w:val="24"/>
              </w:rPr>
            </w:pPr>
            <w:proofErr w:type="spellStart"/>
            <w:r>
              <w:rPr>
                <w:color w:val="252525"/>
                <w:spacing w:val="-1"/>
                <w:sz w:val="24"/>
              </w:rPr>
              <w:t>необхо</w:t>
            </w:r>
            <w:proofErr w:type="spellEnd"/>
            <w:r>
              <w:rPr>
                <w:color w:val="25252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</w:rPr>
              <w:t>ди</w:t>
            </w:r>
            <w:proofErr w:type="spellEnd"/>
            <w:r>
              <w:rPr>
                <w:color w:val="252525"/>
                <w:sz w:val="24"/>
              </w:rPr>
              <w:t>-</w:t>
            </w:r>
          </w:p>
          <w:p w:rsidR="00C20F3B" w:rsidRDefault="00064CE6"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color w:val="252525"/>
                <w:sz w:val="24"/>
              </w:rPr>
              <w:t>мости</w:t>
            </w:r>
          </w:p>
        </w:tc>
        <w:tc>
          <w:tcPr>
            <w:tcW w:w="1052" w:type="dxa"/>
          </w:tcPr>
          <w:p w:rsidR="00C20F3B" w:rsidRDefault="00C20F3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C20F3B" w:rsidRDefault="00064CE6">
            <w:pPr>
              <w:pStyle w:val="TableParagraph"/>
              <w:ind w:left="58"/>
              <w:rPr>
                <w:sz w:val="24"/>
              </w:rPr>
            </w:pPr>
            <w:r>
              <w:rPr>
                <w:color w:val="252525"/>
                <w:sz w:val="24"/>
              </w:rPr>
              <w:t>7-11</w:t>
            </w:r>
          </w:p>
        </w:tc>
        <w:tc>
          <w:tcPr>
            <w:tcW w:w="1307" w:type="dxa"/>
          </w:tcPr>
          <w:p w:rsidR="00C20F3B" w:rsidRDefault="00C20F3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39" w:right="191" w:hanging="15"/>
              <w:rPr>
                <w:sz w:val="24"/>
              </w:rPr>
            </w:pPr>
            <w:r>
              <w:rPr>
                <w:color w:val="252525"/>
                <w:sz w:val="24"/>
              </w:rPr>
              <w:t>Педагог-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</w:t>
            </w:r>
          </w:p>
        </w:tc>
      </w:tr>
    </w:tbl>
    <w:p w:rsidR="00C20F3B" w:rsidRDefault="00064CE6">
      <w:pPr>
        <w:pStyle w:val="a3"/>
        <w:spacing w:line="268" w:lineRule="exact"/>
        <w:ind w:left="400"/>
      </w:pPr>
      <w:r>
        <w:rPr>
          <w:color w:val="252525"/>
        </w:rPr>
        <w:t>Выбирается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необходимый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инструментарий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исследования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нужной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функции).</w:t>
      </w:r>
    </w:p>
    <w:p w:rsidR="00C20F3B" w:rsidRDefault="00C20F3B">
      <w:pPr>
        <w:pStyle w:val="a3"/>
      </w:pPr>
    </w:p>
    <w:p w:rsidR="00C20F3B" w:rsidRDefault="00064CE6">
      <w:pPr>
        <w:pStyle w:val="a3"/>
        <w:spacing w:line="242" w:lineRule="auto"/>
        <w:ind w:left="400" w:right="331" w:firstLine="244"/>
        <w:jc w:val="both"/>
      </w:pPr>
      <w:r>
        <w:rPr>
          <w:color w:val="252525"/>
        </w:rPr>
        <w:t>Поскольку проблема ребенка, требующая разрешения, имеет и внутренние, личностные, и внешние аспекты, работа специалистов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включает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следующие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основные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составляющие:</w:t>
      </w:r>
    </w:p>
    <w:p w:rsidR="00C20F3B" w:rsidRDefault="00064CE6">
      <w:pPr>
        <w:pStyle w:val="a5"/>
        <w:numPr>
          <w:ilvl w:val="0"/>
          <w:numId w:val="13"/>
        </w:numPr>
        <w:tabs>
          <w:tab w:val="left" w:pos="679"/>
        </w:tabs>
        <w:spacing w:line="240" w:lineRule="auto"/>
        <w:ind w:right="315" w:firstLine="0"/>
        <w:jc w:val="both"/>
        <w:rPr>
          <w:sz w:val="24"/>
        </w:rPr>
      </w:pPr>
      <w:r>
        <w:rPr>
          <w:color w:val="252525"/>
          <w:sz w:val="24"/>
        </w:rPr>
        <w:t>Непосредственная (индивидуальная) работа с ребенком, предполагающая его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психолого-педагогическую поддержку. В условиях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общеобразовательной школы взаимодействие психолога с обучающимися носит чаще всего индивидуальный характер, каждая встреча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содержит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элементы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диагностики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7"/>
          <w:sz w:val="24"/>
        </w:rPr>
        <w:t xml:space="preserve"> </w:t>
      </w:r>
      <w:r>
        <w:rPr>
          <w:color w:val="252525"/>
          <w:sz w:val="24"/>
        </w:rPr>
        <w:t>консультирования.</w:t>
      </w:r>
    </w:p>
    <w:p w:rsidR="00C20F3B" w:rsidRDefault="00064CE6">
      <w:pPr>
        <w:pStyle w:val="a3"/>
        <w:spacing w:line="237" w:lineRule="auto"/>
        <w:ind w:left="400" w:right="331" w:firstLine="182"/>
        <w:jc w:val="both"/>
      </w:pPr>
      <w:r>
        <w:rPr>
          <w:color w:val="252525"/>
        </w:rPr>
        <w:t>-формирование личной и социальной ко</w:t>
      </w:r>
      <w:r>
        <w:rPr>
          <w:color w:val="252525"/>
        </w:rPr>
        <w:t>мпетентности (развитие позитивного отношения к самим себе и окружающему обществу,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укрепление чувства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самоуважения;</w:t>
      </w:r>
    </w:p>
    <w:p w:rsidR="00C20F3B" w:rsidRDefault="00064CE6">
      <w:pPr>
        <w:pStyle w:val="a3"/>
        <w:spacing w:before="3" w:line="275" w:lineRule="exact"/>
        <w:ind w:left="400"/>
      </w:pPr>
      <w:r>
        <w:rPr>
          <w:color w:val="252525"/>
        </w:rPr>
        <w:t>-обучение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способам</w:t>
      </w:r>
      <w:r>
        <w:rPr>
          <w:color w:val="252525"/>
          <w:spacing w:val="-7"/>
        </w:rPr>
        <w:t xml:space="preserve"> </w:t>
      </w:r>
      <w:proofErr w:type="spellStart"/>
      <w:r>
        <w:rPr>
          <w:color w:val="252525"/>
        </w:rPr>
        <w:t>саморегуляции</w:t>
      </w:r>
      <w:proofErr w:type="spellEnd"/>
      <w:r>
        <w:rPr>
          <w:color w:val="252525"/>
        </w:rPr>
        <w:t xml:space="preserve"> (владеть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эмоциями,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справляться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стрессами,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тревожностью,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конфликтами);</w:t>
      </w:r>
    </w:p>
    <w:p w:rsidR="00C20F3B" w:rsidRDefault="00064CE6">
      <w:pPr>
        <w:pStyle w:val="a3"/>
        <w:spacing w:line="242" w:lineRule="auto"/>
        <w:ind w:left="400"/>
      </w:pPr>
      <w:r>
        <w:rPr>
          <w:color w:val="252525"/>
        </w:rPr>
        <w:t>-освоение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неагрессивных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способов</w:t>
      </w:r>
      <w:r>
        <w:rPr>
          <w:color w:val="252525"/>
          <w:spacing w:val="51"/>
        </w:rPr>
        <w:t xml:space="preserve"> </w:t>
      </w:r>
      <w:r>
        <w:rPr>
          <w:color w:val="252525"/>
        </w:rPr>
        <w:t>реагирования</w:t>
      </w:r>
      <w:r>
        <w:rPr>
          <w:color w:val="252525"/>
          <w:spacing w:val="54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критику,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умения</w:t>
      </w:r>
      <w:r>
        <w:rPr>
          <w:color w:val="252525"/>
          <w:spacing w:val="54"/>
        </w:rPr>
        <w:t xml:space="preserve"> </w:t>
      </w:r>
      <w:r>
        <w:rPr>
          <w:color w:val="252525"/>
        </w:rPr>
        <w:t>твердо</w:t>
      </w:r>
      <w:r>
        <w:rPr>
          <w:color w:val="252525"/>
          <w:spacing w:val="54"/>
        </w:rPr>
        <w:t xml:space="preserve"> </w:t>
      </w:r>
      <w:r>
        <w:rPr>
          <w:color w:val="252525"/>
        </w:rPr>
        <w:t>сказать</w:t>
      </w:r>
      <w:r>
        <w:rPr>
          <w:color w:val="252525"/>
          <w:spacing w:val="56"/>
        </w:rPr>
        <w:t xml:space="preserve"> </w:t>
      </w:r>
      <w:r>
        <w:rPr>
          <w:color w:val="252525"/>
        </w:rPr>
        <w:t>«нет»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(в</w:t>
      </w:r>
      <w:r>
        <w:rPr>
          <w:color w:val="252525"/>
          <w:spacing w:val="56"/>
        </w:rPr>
        <w:t xml:space="preserve"> </w:t>
      </w:r>
      <w:r>
        <w:rPr>
          <w:color w:val="252525"/>
        </w:rPr>
        <w:t>ситуации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попробовать</w:t>
      </w:r>
      <w:r>
        <w:rPr>
          <w:color w:val="252525"/>
          <w:spacing w:val="51"/>
        </w:rPr>
        <w:t xml:space="preserve"> </w:t>
      </w:r>
      <w:r>
        <w:rPr>
          <w:color w:val="252525"/>
        </w:rPr>
        <w:t>наркотик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совершить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преступление);</w:t>
      </w:r>
    </w:p>
    <w:p w:rsidR="00C20F3B" w:rsidRDefault="00064CE6">
      <w:pPr>
        <w:pStyle w:val="a3"/>
        <w:spacing w:line="271" w:lineRule="exact"/>
        <w:ind w:left="400"/>
      </w:pPr>
      <w:r>
        <w:rPr>
          <w:color w:val="252525"/>
        </w:rPr>
        <w:t>-формирование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ценностей,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позволяющих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решать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возникающие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проблемы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социально-позитивными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средствами.</w:t>
      </w:r>
    </w:p>
    <w:p w:rsidR="00C20F3B" w:rsidRDefault="00064CE6">
      <w:pPr>
        <w:pStyle w:val="a5"/>
        <w:numPr>
          <w:ilvl w:val="0"/>
          <w:numId w:val="13"/>
        </w:numPr>
        <w:tabs>
          <w:tab w:val="left" w:pos="679"/>
        </w:tabs>
        <w:spacing w:before="4" w:line="237" w:lineRule="auto"/>
        <w:ind w:right="319" w:firstLine="0"/>
        <w:rPr>
          <w:sz w:val="24"/>
        </w:rPr>
      </w:pPr>
      <w:r>
        <w:rPr>
          <w:color w:val="252525"/>
          <w:sz w:val="24"/>
        </w:rPr>
        <w:t>Работа</w:t>
      </w:r>
      <w:r>
        <w:rPr>
          <w:color w:val="252525"/>
          <w:spacing w:val="16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12"/>
          <w:sz w:val="24"/>
        </w:rPr>
        <w:t xml:space="preserve"> </w:t>
      </w:r>
      <w:r>
        <w:rPr>
          <w:color w:val="252525"/>
          <w:sz w:val="24"/>
        </w:rPr>
        <w:t>семьей,</w:t>
      </w:r>
      <w:r>
        <w:rPr>
          <w:color w:val="252525"/>
          <w:spacing w:val="14"/>
          <w:sz w:val="24"/>
        </w:rPr>
        <w:t xml:space="preserve"> </w:t>
      </w:r>
      <w:r>
        <w:rPr>
          <w:color w:val="252525"/>
          <w:sz w:val="24"/>
        </w:rPr>
        <w:t>взаимодействие</w:t>
      </w:r>
      <w:r>
        <w:rPr>
          <w:color w:val="252525"/>
          <w:spacing w:val="11"/>
          <w:sz w:val="24"/>
        </w:rPr>
        <w:t xml:space="preserve"> </w:t>
      </w:r>
      <w:r>
        <w:rPr>
          <w:color w:val="252525"/>
          <w:sz w:val="24"/>
        </w:rPr>
        <w:t>психолога</w:t>
      </w:r>
      <w:r>
        <w:rPr>
          <w:color w:val="252525"/>
          <w:spacing w:val="11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9"/>
          <w:sz w:val="24"/>
        </w:rPr>
        <w:t xml:space="preserve"> </w:t>
      </w:r>
      <w:r>
        <w:rPr>
          <w:color w:val="252525"/>
          <w:sz w:val="24"/>
        </w:rPr>
        <w:t>семьи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(семейное</w:t>
      </w:r>
      <w:r>
        <w:rPr>
          <w:color w:val="252525"/>
          <w:spacing w:val="11"/>
          <w:sz w:val="24"/>
        </w:rPr>
        <w:t xml:space="preserve"> </w:t>
      </w:r>
      <w:r>
        <w:rPr>
          <w:color w:val="252525"/>
          <w:sz w:val="24"/>
        </w:rPr>
        <w:t>консультирование</w:t>
      </w:r>
      <w:r>
        <w:rPr>
          <w:color w:val="252525"/>
          <w:spacing w:val="22"/>
          <w:sz w:val="24"/>
        </w:rPr>
        <w:t xml:space="preserve"> </w:t>
      </w:r>
      <w:r>
        <w:rPr>
          <w:color w:val="252525"/>
          <w:sz w:val="24"/>
        </w:rPr>
        <w:t>-</w:t>
      </w:r>
      <w:r>
        <w:rPr>
          <w:color w:val="252525"/>
          <w:spacing w:val="9"/>
          <w:sz w:val="24"/>
        </w:rPr>
        <w:t xml:space="preserve"> </w:t>
      </w:r>
      <w:r>
        <w:rPr>
          <w:color w:val="252525"/>
          <w:sz w:val="24"/>
        </w:rPr>
        <w:t>обучение</w:t>
      </w:r>
      <w:r>
        <w:rPr>
          <w:color w:val="252525"/>
          <w:spacing w:val="21"/>
          <w:sz w:val="24"/>
        </w:rPr>
        <w:t xml:space="preserve"> </w:t>
      </w:r>
      <w:r>
        <w:rPr>
          <w:color w:val="252525"/>
          <w:sz w:val="24"/>
        </w:rPr>
        <w:t>родителей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психологической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культуре</w:t>
      </w:r>
      <w:r>
        <w:rPr>
          <w:color w:val="252525"/>
          <w:spacing w:val="16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общении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подростками)</w:t>
      </w:r>
    </w:p>
    <w:p w:rsidR="00C20F3B" w:rsidRDefault="00064CE6">
      <w:pPr>
        <w:pStyle w:val="a3"/>
        <w:spacing w:before="4" w:line="275" w:lineRule="exact"/>
        <w:ind w:left="400"/>
      </w:pPr>
      <w:r>
        <w:rPr>
          <w:color w:val="252525"/>
        </w:rPr>
        <w:t>-направленная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повышение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психологической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компетентности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родителей,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развитие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мотивационного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воспитательного ресурса,</w:t>
      </w:r>
    </w:p>
    <w:p w:rsidR="00C20F3B" w:rsidRDefault="00064CE6">
      <w:pPr>
        <w:pStyle w:val="a3"/>
        <w:spacing w:line="275" w:lineRule="exact"/>
        <w:ind w:left="400"/>
      </w:pPr>
      <w:r>
        <w:rPr>
          <w:color w:val="252525"/>
        </w:rPr>
        <w:t>-оптимизацию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детско-родительских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отношений.</w:t>
      </w:r>
    </w:p>
    <w:p w:rsidR="00C20F3B" w:rsidRDefault="00064CE6">
      <w:pPr>
        <w:pStyle w:val="a5"/>
        <w:numPr>
          <w:ilvl w:val="0"/>
          <w:numId w:val="13"/>
        </w:numPr>
        <w:tabs>
          <w:tab w:val="left" w:pos="679"/>
        </w:tabs>
        <w:spacing w:before="2"/>
        <w:ind w:left="678"/>
        <w:rPr>
          <w:sz w:val="24"/>
        </w:rPr>
      </w:pPr>
      <w:r>
        <w:rPr>
          <w:color w:val="252525"/>
          <w:sz w:val="24"/>
        </w:rPr>
        <w:t>Работа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с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педагогическим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коллективом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(индивидуальное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консультирование).</w:t>
      </w:r>
    </w:p>
    <w:p w:rsidR="00C20F3B" w:rsidRDefault="00064CE6">
      <w:pPr>
        <w:pStyle w:val="a5"/>
        <w:numPr>
          <w:ilvl w:val="1"/>
          <w:numId w:val="14"/>
        </w:numPr>
        <w:tabs>
          <w:tab w:val="left" w:pos="545"/>
        </w:tabs>
        <w:spacing w:line="242" w:lineRule="auto"/>
        <w:ind w:right="311" w:firstLine="0"/>
        <w:rPr>
          <w:sz w:val="24"/>
        </w:rPr>
      </w:pPr>
      <w:r>
        <w:rPr>
          <w:color w:val="252525"/>
          <w:sz w:val="24"/>
        </w:rPr>
        <w:t>формирование толерантности в отношении обучающегося, повышение психологической компетентности во взаимодействии с детьми и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родителями.</w:t>
      </w:r>
    </w:p>
    <w:p w:rsidR="00C20F3B" w:rsidRDefault="00C20F3B">
      <w:pPr>
        <w:pStyle w:val="a3"/>
        <w:spacing w:before="10"/>
        <w:rPr>
          <w:sz w:val="23"/>
        </w:rPr>
      </w:pPr>
    </w:p>
    <w:p w:rsidR="00C20F3B" w:rsidRDefault="00064CE6">
      <w:pPr>
        <w:spacing w:line="237" w:lineRule="auto"/>
        <w:ind w:left="400"/>
        <w:rPr>
          <w:sz w:val="24"/>
        </w:rPr>
      </w:pPr>
      <w:r>
        <w:rPr>
          <w:i/>
          <w:color w:val="252525"/>
          <w:sz w:val="24"/>
        </w:rPr>
        <w:t>Важным</w:t>
      </w:r>
      <w:r>
        <w:rPr>
          <w:i/>
          <w:color w:val="252525"/>
          <w:spacing w:val="22"/>
          <w:sz w:val="24"/>
        </w:rPr>
        <w:t xml:space="preserve"> </w:t>
      </w:r>
      <w:r>
        <w:rPr>
          <w:i/>
          <w:color w:val="252525"/>
          <w:sz w:val="24"/>
        </w:rPr>
        <w:t>условием</w:t>
      </w:r>
      <w:r>
        <w:rPr>
          <w:i/>
          <w:color w:val="252525"/>
          <w:spacing w:val="28"/>
          <w:sz w:val="24"/>
        </w:rPr>
        <w:t xml:space="preserve"> </w:t>
      </w:r>
      <w:r>
        <w:rPr>
          <w:i/>
          <w:color w:val="252525"/>
          <w:sz w:val="24"/>
        </w:rPr>
        <w:t>эф</w:t>
      </w:r>
      <w:r>
        <w:rPr>
          <w:i/>
          <w:color w:val="252525"/>
          <w:sz w:val="24"/>
        </w:rPr>
        <w:t>фективной</w:t>
      </w:r>
      <w:r>
        <w:rPr>
          <w:i/>
          <w:color w:val="252525"/>
          <w:spacing w:val="27"/>
          <w:sz w:val="24"/>
        </w:rPr>
        <w:t xml:space="preserve"> </w:t>
      </w:r>
      <w:r>
        <w:rPr>
          <w:i/>
          <w:color w:val="252525"/>
          <w:sz w:val="24"/>
        </w:rPr>
        <w:t>работы</w:t>
      </w:r>
      <w:r>
        <w:rPr>
          <w:i/>
          <w:color w:val="252525"/>
          <w:spacing w:val="27"/>
          <w:sz w:val="24"/>
        </w:rPr>
        <w:t xml:space="preserve"> </w:t>
      </w:r>
      <w:r>
        <w:rPr>
          <w:i/>
          <w:color w:val="252525"/>
          <w:sz w:val="24"/>
        </w:rPr>
        <w:t>по</w:t>
      </w:r>
      <w:r>
        <w:rPr>
          <w:i/>
          <w:color w:val="252525"/>
          <w:spacing w:val="23"/>
          <w:sz w:val="24"/>
        </w:rPr>
        <w:t xml:space="preserve"> </w:t>
      </w:r>
      <w:r>
        <w:rPr>
          <w:i/>
          <w:color w:val="252525"/>
          <w:sz w:val="24"/>
        </w:rPr>
        <w:t>выявлению</w:t>
      </w:r>
      <w:r>
        <w:rPr>
          <w:i/>
          <w:color w:val="252525"/>
          <w:spacing w:val="26"/>
          <w:sz w:val="24"/>
        </w:rPr>
        <w:t xml:space="preserve"> </w:t>
      </w:r>
      <w:r>
        <w:rPr>
          <w:i/>
          <w:color w:val="252525"/>
          <w:sz w:val="24"/>
        </w:rPr>
        <w:t>детей</w:t>
      </w:r>
      <w:r>
        <w:rPr>
          <w:i/>
          <w:color w:val="252525"/>
          <w:spacing w:val="27"/>
          <w:sz w:val="24"/>
        </w:rPr>
        <w:t xml:space="preserve"> </w:t>
      </w:r>
      <w:r>
        <w:rPr>
          <w:i/>
          <w:color w:val="252525"/>
          <w:sz w:val="24"/>
        </w:rPr>
        <w:t>группы</w:t>
      </w:r>
      <w:r>
        <w:rPr>
          <w:i/>
          <w:color w:val="252525"/>
          <w:spacing w:val="27"/>
          <w:sz w:val="24"/>
        </w:rPr>
        <w:t xml:space="preserve"> </w:t>
      </w:r>
      <w:r>
        <w:rPr>
          <w:i/>
          <w:color w:val="252525"/>
          <w:sz w:val="24"/>
        </w:rPr>
        <w:t>риска</w:t>
      </w:r>
      <w:r>
        <w:rPr>
          <w:i/>
          <w:color w:val="252525"/>
          <w:spacing w:val="36"/>
          <w:sz w:val="24"/>
        </w:rPr>
        <w:t xml:space="preserve"> </w:t>
      </w:r>
      <w:r>
        <w:rPr>
          <w:color w:val="252525"/>
          <w:sz w:val="24"/>
        </w:rPr>
        <w:t>-</w:t>
      </w:r>
      <w:r>
        <w:rPr>
          <w:color w:val="252525"/>
          <w:spacing w:val="28"/>
          <w:sz w:val="24"/>
        </w:rPr>
        <w:t xml:space="preserve"> </w:t>
      </w:r>
      <w:r>
        <w:rPr>
          <w:color w:val="252525"/>
          <w:sz w:val="24"/>
        </w:rPr>
        <w:t>своевременное</w:t>
      </w:r>
      <w:r>
        <w:rPr>
          <w:color w:val="252525"/>
          <w:spacing w:val="27"/>
          <w:sz w:val="24"/>
        </w:rPr>
        <w:t xml:space="preserve"> </w:t>
      </w:r>
      <w:r>
        <w:rPr>
          <w:color w:val="252525"/>
          <w:sz w:val="24"/>
        </w:rPr>
        <w:t>обращение</w:t>
      </w:r>
      <w:r>
        <w:rPr>
          <w:color w:val="252525"/>
          <w:spacing w:val="27"/>
          <w:sz w:val="24"/>
        </w:rPr>
        <w:t xml:space="preserve"> </w:t>
      </w:r>
      <w:r>
        <w:rPr>
          <w:color w:val="252525"/>
          <w:sz w:val="24"/>
        </w:rPr>
        <w:t>классного</w:t>
      </w:r>
      <w:r>
        <w:rPr>
          <w:color w:val="252525"/>
          <w:spacing w:val="26"/>
          <w:sz w:val="24"/>
        </w:rPr>
        <w:t xml:space="preserve"> </w:t>
      </w:r>
      <w:r>
        <w:rPr>
          <w:color w:val="252525"/>
          <w:sz w:val="24"/>
        </w:rPr>
        <w:t>руководителя</w:t>
      </w:r>
      <w:r>
        <w:rPr>
          <w:color w:val="252525"/>
          <w:spacing w:val="27"/>
          <w:sz w:val="24"/>
        </w:rPr>
        <w:t xml:space="preserve"> </w:t>
      </w:r>
      <w:r>
        <w:rPr>
          <w:color w:val="252525"/>
          <w:sz w:val="24"/>
        </w:rPr>
        <w:t>или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учителя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к педагогу-психологу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социальному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педагогу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случаях:</w:t>
      </w:r>
    </w:p>
    <w:p w:rsidR="00C20F3B" w:rsidRDefault="00064CE6">
      <w:pPr>
        <w:pStyle w:val="a3"/>
        <w:spacing w:before="4"/>
        <w:ind w:left="400"/>
      </w:pPr>
      <w:r>
        <w:rPr>
          <w:color w:val="252525"/>
        </w:rPr>
        <w:t>-наличия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 ребенка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серьезных поведенческих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проблем (отказ от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соблюдения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установленных норм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правил,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агрессивное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поведение,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проблемы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 успеваемостью,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пропуски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учебных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занятий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без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уважительных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причин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т.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д.);</w:t>
      </w:r>
    </w:p>
    <w:p w:rsidR="00C20F3B" w:rsidRDefault="00C20F3B">
      <w:p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3"/>
        <w:rPr>
          <w:sz w:val="23"/>
        </w:rPr>
      </w:pPr>
    </w:p>
    <w:p w:rsidR="00C20F3B" w:rsidRDefault="00064CE6">
      <w:pPr>
        <w:pStyle w:val="a3"/>
        <w:spacing w:before="90"/>
        <w:ind w:left="400"/>
      </w:pPr>
      <w:r>
        <w:rPr>
          <w:color w:val="252525"/>
        </w:rPr>
        <w:t>-появления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подростков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депрессивных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состояний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(замкнутость,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уход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себя,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эмоциональные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всплески и др.);</w:t>
      </w:r>
    </w:p>
    <w:p w:rsidR="00C20F3B" w:rsidRDefault="00064CE6">
      <w:pPr>
        <w:pStyle w:val="a3"/>
        <w:spacing w:before="3" w:line="275" w:lineRule="exact"/>
        <w:ind w:left="400"/>
      </w:pPr>
      <w:r>
        <w:rPr>
          <w:color w:val="252525"/>
        </w:rPr>
        <w:t>-употребления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предполагаемого употребления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спиртных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напитков,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наркотических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веществ;</w:t>
      </w:r>
    </w:p>
    <w:p w:rsidR="00C20F3B" w:rsidRDefault="00064CE6">
      <w:pPr>
        <w:pStyle w:val="a3"/>
        <w:spacing w:line="242" w:lineRule="auto"/>
        <w:ind w:left="400"/>
      </w:pPr>
      <w:r>
        <w:rPr>
          <w:color w:val="252525"/>
        </w:rPr>
        <w:t>-кризисной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ситуации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7"/>
        </w:rPr>
        <w:t xml:space="preserve"> </w:t>
      </w:r>
      <w:r>
        <w:rPr>
          <w:color w:val="252525"/>
        </w:rPr>
        <w:t>семье;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иных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случаях,</w:t>
      </w:r>
      <w:r>
        <w:rPr>
          <w:color w:val="252525"/>
          <w:spacing w:val="42"/>
        </w:rPr>
        <w:t xml:space="preserve"> </w:t>
      </w:r>
      <w:r>
        <w:rPr>
          <w:color w:val="252525"/>
        </w:rPr>
        <w:t>когда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ухудшение</w:t>
      </w:r>
      <w:r>
        <w:rPr>
          <w:color w:val="252525"/>
          <w:spacing w:val="39"/>
        </w:rPr>
        <w:t xml:space="preserve"> </w:t>
      </w:r>
      <w:r>
        <w:rPr>
          <w:color w:val="252525"/>
        </w:rPr>
        <w:t>социальных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условий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представляет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угрозу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психологическому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благополучию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подростка.</w:t>
      </w:r>
    </w:p>
    <w:p w:rsidR="00C20F3B" w:rsidRDefault="00064CE6">
      <w:pPr>
        <w:pStyle w:val="1"/>
        <w:spacing w:line="276" w:lineRule="auto"/>
        <w:ind w:left="400" w:right="2182"/>
      </w:pPr>
      <w:r>
        <w:rPr>
          <w:color w:val="252525"/>
        </w:rPr>
        <w:t>Программно-методическое обеспечение психолого-педагогического сопровождения учащихся «группы риска» в</w:t>
      </w:r>
      <w:r>
        <w:rPr>
          <w:color w:val="252525"/>
          <w:spacing w:val="-58"/>
        </w:rPr>
        <w:t xml:space="preserve"> </w:t>
      </w:r>
      <w:proofErr w:type="spellStart"/>
      <w:r>
        <w:rPr>
          <w:color w:val="252525"/>
        </w:rPr>
        <w:t>здоровьесберегающей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образовательной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среде.</w:t>
      </w:r>
    </w:p>
    <w:p w:rsidR="00C20F3B" w:rsidRDefault="00064CE6">
      <w:pPr>
        <w:pStyle w:val="a3"/>
        <w:spacing w:before="194"/>
        <w:ind w:left="400" w:right="897"/>
      </w:pPr>
      <w:r>
        <w:rPr>
          <w:color w:val="252525"/>
        </w:rPr>
        <w:t>Целостное видение процесса развития обучающегося, планирование педагогической деятельности в соответствии с умственными и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физическими возможностями обучающегося, потребностями и мотивами его возраста, позволяет педагогам школы создавать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педагогические, пси</w:t>
      </w:r>
      <w:r>
        <w:rPr>
          <w:color w:val="252525"/>
        </w:rPr>
        <w:t>хологические, медицинские и др. условия, а также обстановку, способствующую сохранению и улучшению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физического,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психологического 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социального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здоровья,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первую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очередь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через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комфортность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образовательной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среды.</w:t>
      </w:r>
    </w:p>
    <w:p w:rsidR="00C20F3B" w:rsidRDefault="00064CE6">
      <w:pPr>
        <w:pStyle w:val="a3"/>
        <w:spacing w:before="205" w:line="237" w:lineRule="auto"/>
        <w:ind w:left="400" w:right="454"/>
      </w:pPr>
      <w:r>
        <w:rPr>
          <w:color w:val="252525"/>
        </w:rPr>
        <w:t>Технология реализации комплексного социально</w:t>
      </w:r>
      <w:r>
        <w:rPr>
          <w:color w:val="252525"/>
        </w:rPr>
        <w:t>-психолого-педагогического сопровождения учащихся данной категории предполагает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внедрения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комплекса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программ,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механизма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взаимодействия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всех участников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образовательного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процесса,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алгоритма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реализации.</w:t>
      </w:r>
    </w:p>
    <w:p w:rsidR="00C20F3B" w:rsidRDefault="00C20F3B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0"/>
        <w:gridCol w:w="6381"/>
        <w:gridCol w:w="4393"/>
      </w:tblGrid>
      <w:tr w:rsidR="00C20F3B">
        <w:trPr>
          <w:trHeight w:val="1276"/>
        </w:trPr>
        <w:tc>
          <w:tcPr>
            <w:tcW w:w="1983" w:type="dxa"/>
          </w:tcPr>
          <w:p w:rsidR="00C20F3B" w:rsidRDefault="00C20F3B">
            <w:pPr>
              <w:pStyle w:val="TableParagraph"/>
              <w:spacing w:before="11"/>
              <w:rPr>
                <w:sz w:val="30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323" w:right="159" w:hanging="1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Направления</w:t>
            </w:r>
            <w:r>
              <w:rPr>
                <w:b/>
                <w:color w:val="252525"/>
                <w:spacing w:val="-5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C20F3B" w:rsidRDefault="00C20F3B">
            <w:pPr>
              <w:pStyle w:val="TableParagraph"/>
              <w:spacing w:before="11"/>
              <w:rPr>
                <w:sz w:val="30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213" w:right="47" w:firstLine="67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категория</w:t>
            </w:r>
            <w:r>
              <w:rPr>
                <w:b/>
                <w:color w:val="252525"/>
                <w:spacing w:val="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участников</w:t>
            </w:r>
          </w:p>
        </w:tc>
        <w:tc>
          <w:tcPr>
            <w:tcW w:w="6381" w:type="dxa"/>
          </w:tcPr>
          <w:p w:rsidR="00C20F3B" w:rsidRDefault="00C20F3B">
            <w:pPr>
              <w:pStyle w:val="TableParagraph"/>
              <w:spacing w:before="11"/>
              <w:rPr>
                <w:sz w:val="30"/>
              </w:rPr>
            </w:pPr>
          </w:p>
          <w:p w:rsidR="00C20F3B" w:rsidRDefault="00064CE6">
            <w:pPr>
              <w:pStyle w:val="TableParagraph"/>
              <w:spacing w:line="242" w:lineRule="auto"/>
              <w:ind w:left="1265" w:right="232" w:hanging="88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программно-методическое</w:t>
            </w:r>
            <w:r>
              <w:rPr>
                <w:b/>
                <w:color w:val="252525"/>
                <w:spacing w:val="-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обеспечение</w:t>
            </w:r>
            <w:r>
              <w:rPr>
                <w:b/>
                <w:color w:val="252525"/>
                <w:spacing w:val="-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(программы,</w:t>
            </w:r>
            <w:r>
              <w:rPr>
                <w:b/>
                <w:color w:val="252525"/>
                <w:spacing w:val="-5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механизмы,</w:t>
            </w:r>
            <w:r>
              <w:rPr>
                <w:b/>
                <w:color w:val="252525"/>
                <w:spacing w:val="3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алгоритмы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реализации)</w:t>
            </w:r>
          </w:p>
        </w:tc>
        <w:tc>
          <w:tcPr>
            <w:tcW w:w="4393" w:type="dxa"/>
          </w:tcPr>
          <w:p w:rsidR="00C20F3B" w:rsidRDefault="00C20F3B">
            <w:pPr>
              <w:pStyle w:val="TableParagraph"/>
              <w:spacing w:before="11"/>
              <w:rPr>
                <w:sz w:val="30"/>
              </w:rPr>
            </w:pPr>
          </w:p>
          <w:p w:rsidR="00C20F3B" w:rsidRDefault="00064CE6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Результативность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деятельности</w:t>
            </w:r>
          </w:p>
          <w:p w:rsidR="00C20F3B" w:rsidRDefault="00064CE6">
            <w:pPr>
              <w:pStyle w:val="TableParagraph"/>
              <w:spacing w:before="3"/>
              <w:ind w:left="285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/социальный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эффект</w:t>
            </w:r>
          </w:p>
        </w:tc>
      </w:tr>
    </w:tbl>
    <w:p w:rsidR="00C20F3B" w:rsidRDefault="00C20F3B">
      <w:pPr>
        <w:rPr>
          <w:sz w:val="24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0"/>
        <w:gridCol w:w="6381"/>
        <w:gridCol w:w="4393"/>
      </w:tblGrid>
      <w:tr w:rsidR="00C20F3B">
        <w:trPr>
          <w:trHeight w:val="4571"/>
        </w:trPr>
        <w:tc>
          <w:tcPr>
            <w:tcW w:w="198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064CE6">
            <w:pPr>
              <w:pStyle w:val="TableParagraph"/>
              <w:spacing w:before="212"/>
              <w:ind w:left="141" w:right="179" w:hanging="15"/>
            </w:pPr>
            <w:r>
              <w:rPr>
                <w:color w:val="252525"/>
              </w:rPr>
              <w:t>Психологическое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сопровождение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учащихся</w:t>
            </w:r>
          </w:p>
          <w:p w:rsidR="00C20F3B" w:rsidRDefault="00064CE6">
            <w:pPr>
              <w:pStyle w:val="TableParagraph"/>
              <w:ind w:left="141" w:right="212"/>
            </w:pPr>
            <w:r>
              <w:rPr>
                <w:color w:val="252525"/>
              </w:rPr>
              <w:t>«группы риска»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(с трудностями в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обучении,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поведении,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проблемами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здоровья),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профилактика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правонарушений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и преступлений</w:t>
            </w:r>
          </w:p>
        </w:tc>
        <w:tc>
          <w:tcPr>
            <w:tcW w:w="156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3"/>
              <w:rPr>
                <w:sz w:val="32"/>
              </w:rPr>
            </w:pPr>
          </w:p>
          <w:p w:rsidR="00C20F3B" w:rsidRDefault="00064CE6">
            <w:pPr>
              <w:pStyle w:val="TableParagraph"/>
              <w:ind w:left="160" w:right="33"/>
            </w:pPr>
            <w:r>
              <w:rPr>
                <w:color w:val="252525"/>
                <w:spacing w:val="-1"/>
              </w:rPr>
              <w:t>обучающиеся,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педагоги</w:t>
            </w:r>
          </w:p>
        </w:tc>
        <w:tc>
          <w:tcPr>
            <w:tcW w:w="6381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064CE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77"/>
              <w:ind w:right="172" w:hanging="15"/>
            </w:pPr>
            <w:r>
              <w:rPr>
                <w:color w:val="252525"/>
              </w:rPr>
              <w:t>Реализуется алгоритм сопровождения ребенка с проблемами в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развитии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учебно-воспитательном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процессе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</w:rPr>
              <w:t>через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деятельность</w:t>
            </w:r>
            <w:r>
              <w:rPr>
                <w:color w:val="252525"/>
                <w:spacing w:val="-52"/>
              </w:rPr>
              <w:t xml:space="preserve"> </w:t>
            </w:r>
            <w:proofErr w:type="spellStart"/>
            <w:r>
              <w:rPr>
                <w:color w:val="252525"/>
              </w:rPr>
              <w:t>ПМПк</w:t>
            </w:r>
            <w:proofErr w:type="spellEnd"/>
            <w:r>
              <w:rPr>
                <w:color w:val="252525"/>
              </w:rPr>
              <w:t xml:space="preserve"> (психолого-медико-педагогического ко</w:t>
            </w:r>
            <w:r>
              <w:rPr>
                <w:color w:val="252525"/>
              </w:rPr>
              <w:t>нсилиума)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образовательного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учреждения.</w:t>
            </w:r>
          </w:p>
          <w:p w:rsidR="00C20F3B" w:rsidRDefault="00064CE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472" w:hanging="15"/>
            </w:pPr>
            <w:r>
              <w:rPr>
                <w:color w:val="252525"/>
              </w:rPr>
              <w:t>Система профилактики правонарушений и преступлений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обучающихся/психологический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аспект/.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Пакет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методических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материалов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работе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детьми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«Группы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риска».</w:t>
            </w:r>
          </w:p>
          <w:p w:rsidR="00C20F3B" w:rsidRDefault="00064CE6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before="2" w:line="267" w:lineRule="exact"/>
              <w:ind w:left="343" w:hanging="217"/>
            </w:pPr>
            <w:r>
              <w:rPr>
                <w:color w:val="252525"/>
              </w:rPr>
              <w:t>Механизм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психологического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сопровождения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учащихся</w:t>
            </w:r>
          </w:p>
          <w:p w:rsidR="00C20F3B" w:rsidRDefault="00064CE6">
            <w:pPr>
              <w:pStyle w:val="TableParagraph"/>
              <w:spacing w:line="251" w:lineRule="exact"/>
              <w:ind w:left="141"/>
            </w:pPr>
            <w:r>
              <w:rPr>
                <w:color w:val="252525"/>
              </w:rPr>
              <w:t>«группы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риска».</w:t>
            </w:r>
          </w:p>
          <w:p w:rsidR="00C20F3B" w:rsidRDefault="00064CE6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right="591" w:hanging="15"/>
            </w:pPr>
            <w:r>
              <w:rPr>
                <w:color w:val="252525"/>
              </w:rPr>
              <w:t>Составлена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циклограмма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психологической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диагностики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целью определения причин отклоняющегося поведения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 xml:space="preserve">(трудновоспитуемость, </w:t>
            </w:r>
            <w:proofErr w:type="spellStart"/>
            <w:r>
              <w:rPr>
                <w:color w:val="252525"/>
              </w:rPr>
              <w:t>девиантность</w:t>
            </w:r>
            <w:proofErr w:type="spellEnd"/>
            <w:r>
              <w:rPr>
                <w:color w:val="252525"/>
              </w:rPr>
              <w:t xml:space="preserve">, </w:t>
            </w:r>
            <w:proofErr w:type="spellStart"/>
            <w:r>
              <w:rPr>
                <w:color w:val="252525"/>
              </w:rPr>
              <w:t>делинквентность</w:t>
            </w:r>
            <w:proofErr w:type="spellEnd"/>
            <w:r>
              <w:rPr>
                <w:color w:val="252525"/>
              </w:rPr>
              <w:t>).</w:t>
            </w:r>
          </w:p>
        </w:tc>
        <w:tc>
          <w:tcPr>
            <w:tcW w:w="4393" w:type="dxa"/>
          </w:tcPr>
          <w:p w:rsidR="00C20F3B" w:rsidRDefault="00064CE6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96"/>
              <w:ind w:left="722"/>
            </w:pPr>
            <w:r>
              <w:rPr>
                <w:color w:val="252525"/>
              </w:rPr>
              <w:t>Формирование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Банка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данных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детях</w:t>
            </w:r>
          </w:p>
          <w:p w:rsidR="00C20F3B" w:rsidRDefault="00064CE6">
            <w:pPr>
              <w:pStyle w:val="TableParagraph"/>
              <w:ind w:left="141" w:right="242"/>
            </w:pPr>
            <w:r>
              <w:rPr>
                <w:color w:val="252525"/>
              </w:rPr>
              <w:t>«группы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риска»,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использованием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Пакета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методических материалов по работе с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детьми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данной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категории;</w:t>
            </w:r>
          </w:p>
          <w:p w:rsidR="00C20F3B" w:rsidRDefault="00064CE6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  <w:tab w:val="left" w:pos="781"/>
              </w:tabs>
              <w:spacing w:before="3"/>
              <w:ind w:right="582" w:hanging="15"/>
            </w:pPr>
            <w:r>
              <w:rPr>
                <w:color w:val="252525"/>
              </w:rPr>
              <w:t>обеспечение комплексного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  <w:spacing w:val="-1"/>
              </w:rPr>
              <w:t>социально-психолого-педагогического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сопровождения детей;</w:t>
            </w:r>
          </w:p>
          <w:p w:rsidR="00C20F3B" w:rsidRDefault="00064CE6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ind w:right="132" w:hanging="15"/>
            </w:pPr>
            <w:r>
              <w:rPr>
                <w:b/>
                <w:color w:val="252525"/>
              </w:rPr>
              <w:t>увеличение</w:t>
            </w:r>
            <w:r>
              <w:rPr>
                <w:b/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психопрофилактических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мероприятий, направленных на</w:t>
            </w:r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</w:rPr>
              <w:t>здоровьесбережение</w:t>
            </w:r>
            <w:proofErr w:type="spellEnd"/>
            <w:r>
              <w:rPr>
                <w:color w:val="252525"/>
              </w:rPr>
              <w:t xml:space="preserve"> (снижение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суицидального риска, у</w:t>
            </w:r>
            <w:r>
              <w:rPr>
                <w:color w:val="252525"/>
              </w:rPr>
              <w:t>потребления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алкоголя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наркотиков,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асоциального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поведения),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индивидуально-</w:t>
            </w:r>
          </w:p>
          <w:p w:rsidR="00C20F3B" w:rsidRDefault="00064CE6">
            <w:pPr>
              <w:pStyle w:val="TableParagraph"/>
              <w:spacing w:line="252" w:lineRule="exact"/>
              <w:ind w:left="141"/>
              <w:rPr>
                <w:b/>
              </w:rPr>
            </w:pPr>
            <w:r>
              <w:rPr>
                <w:color w:val="252525"/>
              </w:rPr>
              <w:t>коррекционных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занятий</w:t>
            </w:r>
            <w:r>
              <w:rPr>
                <w:b/>
                <w:color w:val="252525"/>
              </w:rPr>
              <w:t>;</w:t>
            </w:r>
          </w:p>
          <w:p w:rsidR="00C20F3B" w:rsidRDefault="00064CE6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ind w:right="228" w:hanging="15"/>
            </w:pPr>
            <w:r>
              <w:rPr>
                <w:b/>
                <w:color w:val="252525"/>
              </w:rPr>
              <w:t xml:space="preserve">снижение </w:t>
            </w:r>
            <w:r>
              <w:rPr>
                <w:color w:val="252525"/>
              </w:rPr>
              <w:t>количества детей Группы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риска, количества правонарушений 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асоциального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поведения;</w:t>
            </w:r>
          </w:p>
        </w:tc>
      </w:tr>
      <w:tr w:rsidR="00C20F3B">
        <w:trPr>
          <w:trHeight w:val="2304"/>
        </w:trPr>
        <w:tc>
          <w:tcPr>
            <w:tcW w:w="198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10"/>
              <w:rPr>
                <w:sz w:val="18"/>
              </w:rPr>
            </w:pPr>
          </w:p>
          <w:p w:rsidR="00C20F3B" w:rsidRDefault="00064CE6">
            <w:pPr>
              <w:pStyle w:val="TableParagraph"/>
              <w:ind w:left="141" w:right="179" w:hanging="15"/>
            </w:pPr>
            <w:r>
              <w:rPr>
                <w:color w:val="252525"/>
              </w:rPr>
              <w:t>Психологическое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образование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обучающихся.</w:t>
            </w:r>
          </w:p>
        </w:tc>
        <w:tc>
          <w:tcPr>
            <w:tcW w:w="156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8"/>
              <w:rPr>
                <w:sz w:val="29"/>
              </w:rPr>
            </w:pPr>
          </w:p>
          <w:p w:rsidR="00C20F3B" w:rsidRDefault="00064CE6">
            <w:pPr>
              <w:pStyle w:val="TableParagraph"/>
              <w:ind w:left="443" w:right="188" w:hanging="284"/>
            </w:pPr>
            <w:proofErr w:type="spellStart"/>
            <w:r>
              <w:rPr>
                <w:color w:val="252525"/>
                <w:spacing w:val="-1"/>
              </w:rPr>
              <w:t>обучающиес</w:t>
            </w:r>
            <w:proofErr w:type="spellEnd"/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я 5-11</w:t>
            </w:r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</w:rPr>
              <w:t>кл</w:t>
            </w:r>
            <w:proofErr w:type="spellEnd"/>
            <w:r>
              <w:rPr>
                <w:color w:val="252525"/>
              </w:rPr>
              <w:t>.</w:t>
            </w:r>
          </w:p>
        </w:tc>
        <w:tc>
          <w:tcPr>
            <w:tcW w:w="6381" w:type="dxa"/>
          </w:tcPr>
          <w:p w:rsidR="00C20F3B" w:rsidRDefault="00C20F3B">
            <w:pPr>
              <w:pStyle w:val="TableParagraph"/>
              <w:spacing w:before="10"/>
              <w:rPr>
                <w:sz w:val="32"/>
              </w:rPr>
            </w:pPr>
          </w:p>
          <w:p w:rsidR="00C20F3B" w:rsidRDefault="00064CE6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1"/>
              <w:ind w:right="326" w:hanging="15"/>
            </w:pPr>
            <w:r>
              <w:rPr>
                <w:color w:val="252525"/>
              </w:rPr>
              <w:t>Программа курса «Психология с 5-11 классы». Разработана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педагогом-психологом Белокрыловой Т.С., рецензирована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кандидатом психологических наук, заведующей кафедрой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практической психологии Тюменского областного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государственного института развития регион</w:t>
            </w:r>
            <w:r>
              <w:rPr>
                <w:color w:val="252525"/>
              </w:rPr>
              <w:t>ального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образования,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2000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г.</w:t>
            </w:r>
          </w:p>
        </w:tc>
        <w:tc>
          <w:tcPr>
            <w:tcW w:w="4393" w:type="dxa"/>
          </w:tcPr>
          <w:p w:rsidR="00C20F3B" w:rsidRDefault="00064CE6">
            <w:pPr>
              <w:pStyle w:val="TableParagraph"/>
              <w:spacing w:before="5"/>
              <w:ind w:left="141" w:right="715" w:hanging="15"/>
            </w:pPr>
            <w:proofErr w:type="spellStart"/>
            <w:r>
              <w:rPr>
                <w:color w:val="252525"/>
              </w:rPr>
              <w:t>Самопознани</w:t>
            </w:r>
            <w:proofErr w:type="spellEnd"/>
            <w:r>
              <w:rPr>
                <w:color w:val="252525"/>
              </w:rPr>
              <w:t>, самоопределение и</w:t>
            </w:r>
            <w:r>
              <w:rPr>
                <w:color w:val="252525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252525"/>
              </w:rPr>
              <w:t>саморазвитие,позволющие</w:t>
            </w:r>
            <w:proofErr w:type="spellEnd"/>
            <w:proofErr w:type="gramEnd"/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учащимся</w:t>
            </w:r>
          </w:p>
          <w:p w:rsidR="00C20F3B" w:rsidRDefault="00064CE6">
            <w:pPr>
              <w:pStyle w:val="TableParagraph"/>
              <w:spacing w:before="3"/>
              <w:ind w:left="141" w:right="572"/>
            </w:pPr>
            <w:r>
              <w:rPr>
                <w:color w:val="252525"/>
              </w:rPr>
              <w:t>оптимизировать</w:t>
            </w:r>
            <w:r>
              <w:rPr>
                <w:color w:val="252525"/>
                <w:spacing w:val="-6"/>
              </w:rPr>
              <w:t xml:space="preserve"> </w:t>
            </w:r>
            <w:proofErr w:type="spellStart"/>
            <w:r>
              <w:rPr>
                <w:color w:val="252525"/>
              </w:rPr>
              <w:t>работоспопсобность</w:t>
            </w:r>
            <w:proofErr w:type="spellEnd"/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учебной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деятельности,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справляться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собственными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проблемами;</w:t>
            </w:r>
          </w:p>
          <w:p w:rsidR="00C20F3B" w:rsidRDefault="00064CE6">
            <w:pPr>
              <w:pStyle w:val="TableParagraph"/>
              <w:ind w:left="141" w:right="383" w:hanging="15"/>
            </w:pPr>
            <w:r>
              <w:rPr>
                <w:b/>
                <w:color w:val="252525"/>
                <w:u w:val="single" w:color="252525"/>
              </w:rPr>
              <w:t>повышение</w:t>
            </w:r>
            <w:r>
              <w:rPr>
                <w:b/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уровня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информированности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об отрицательном влиянии на детский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организм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алкоголя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</w:rPr>
              <w:t>табакокурения</w:t>
            </w:r>
            <w:proofErr w:type="spellEnd"/>
          </w:p>
          <w:p w:rsidR="00C20F3B" w:rsidRDefault="00064CE6">
            <w:pPr>
              <w:pStyle w:val="TableParagraph"/>
              <w:spacing w:line="252" w:lineRule="exact"/>
              <w:ind w:left="141"/>
            </w:pPr>
            <w:r>
              <w:rPr>
                <w:color w:val="252525"/>
              </w:rPr>
              <w:t>(классные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часы по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теме: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«Вред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курения».</w:t>
            </w:r>
          </w:p>
        </w:tc>
      </w:tr>
    </w:tbl>
    <w:p w:rsidR="00C20F3B" w:rsidRDefault="00C20F3B">
      <w:pPr>
        <w:spacing w:line="252" w:lineRule="exact"/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0"/>
        <w:gridCol w:w="6381"/>
        <w:gridCol w:w="4393"/>
      </w:tblGrid>
      <w:tr w:rsidR="00C20F3B">
        <w:trPr>
          <w:trHeight w:val="8374"/>
        </w:trPr>
        <w:tc>
          <w:tcPr>
            <w:tcW w:w="198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6"/>
            </w:pPr>
          </w:p>
          <w:p w:rsidR="00C20F3B" w:rsidRDefault="00064CE6">
            <w:pPr>
              <w:pStyle w:val="TableParagraph"/>
              <w:ind w:left="141" w:right="139" w:hanging="15"/>
            </w:pPr>
            <w:r>
              <w:rPr>
                <w:color w:val="252525"/>
              </w:rPr>
              <w:t>Профилактика</w:t>
            </w:r>
            <w:r>
              <w:rPr>
                <w:color w:val="252525"/>
                <w:spacing w:val="1"/>
              </w:rPr>
              <w:t xml:space="preserve"> </w:t>
            </w:r>
            <w:proofErr w:type="spellStart"/>
            <w:r>
              <w:rPr>
                <w:color w:val="252525"/>
              </w:rPr>
              <w:t>психоэмоциональ</w:t>
            </w:r>
            <w:proofErr w:type="spellEnd"/>
          </w:p>
          <w:p w:rsidR="00C20F3B" w:rsidRDefault="00064CE6">
            <w:pPr>
              <w:pStyle w:val="TableParagraph"/>
              <w:spacing w:before="3"/>
              <w:ind w:left="141" w:right="120"/>
            </w:pPr>
            <w:r>
              <w:rPr>
                <w:color w:val="252525"/>
              </w:rPr>
              <w:t>-</w:t>
            </w:r>
            <w:proofErr w:type="spellStart"/>
            <w:r>
              <w:rPr>
                <w:color w:val="252525"/>
              </w:rPr>
              <w:t>ного</w:t>
            </w:r>
            <w:proofErr w:type="spellEnd"/>
            <w:r>
              <w:rPr>
                <w:color w:val="252525"/>
              </w:rPr>
              <w:t xml:space="preserve"> напряжения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повышение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адаптации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окружающим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условиям</w:t>
            </w:r>
          </w:p>
        </w:tc>
        <w:tc>
          <w:tcPr>
            <w:tcW w:w="156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9"/>
              <w:rPr>
                <w:sz w:val="18"/>
              </w:rPr>
            </w:pPr>
          </w:p>
          <w:p w:rsidR="00C20F3B" w:rsidRDefault="00064CE6">
            <w:pPr>
              <w:pStyle w:val="TableParagraph"/>
              <w:ind w:left="160" w:right="33"/>
            </w:pPr>
            <w:r>
              <w:rPr>
                <w:color w:val="252525"/>
                <w:spacing w:val="-1"/>
              </w:rPr>
              <w:t>обучающиеся,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педагоги,</w:t>
            </w:r>
          </w:p>
          <w:p w:rsidR="00C20F3B" w:rsidRDefault="00064CE6">
            <w:pPr>
              <w:pStyle w:val="TableParagraph"/>
              <w:spacing w:line="251" w:lineRule="exact"/>
              <w:ind w:left="443"/>
            </w:pPr>
            <w:r>
              <w:rPr>
                <w:color w:val="252525"/>
              </w:rPr>
              <w:t>родители</w:t>
            </w:r>
          </w:p>
        </w:tc>
        <w:tc>
          <w:tcPr>
            <w:tcW w:w="6381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7"/>
              <w:rPr>
                <w:sz w:val="33"/>
              </w:rPr>
            </w:pPr>
          </w:p>
          <w:p w:rsidR="00C20F3B" w:rsidRDefault="00064CE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1" w:line="237" w:lineRule="auto"/>
              <w:ind w:right="345" w:hanging="15"/>
              <w:rPr>
                <w:rFonts w:ascii="Symbol" w:hAnsi="Symbol"/>
                <w:color w:val="252525"/>
              </w:rPr>
            </w:pPr>
            <w:r>
              <w:rPr>
                <w:color w:val="252525"/>
              </w:rPr>
              <w:t xml:space="preserve">Программа первичной позитивной </w:t>
            </w:r>
            <w:proofErr w:type="spellStart"/>
            <w:r>
              <w:rPr>
                <w:color w:val="252525"/>
              </w:rPr>
              <w:t>наркопрофилактики</w:t>
            </w:r>
            <w:proofErr w:type="spellEnd"/>
            <w:r>
              <w:rPr>
                <w:color w:val="252525"/>
              </w:rPr>
              <w:t xml:space="preserve"> от </w:t>
            </w:r>
            <w:proofErr w:type="spellStart"/>
            <w:r>
              <w:rPr>
                <w:color w:val="252525"/>
              </w:rPr>
              <w:t>от</w:t>
            </w:r>
            <w:proofErr w:type="spellEnd"/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10-15лет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(I часть) о 3 до 14 занятий; II часть – для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обучающихся 15-17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лет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–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до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10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занятий.</w:t>
            </w:r>
          </w:p>
          <w:p w:rsidR="00C20F3B" w:rsidRDefault="00064CE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2" w:line="292" w:lineRule="exact"/>
              <w:ind w:left="285"/>
              <w:rPr>
                <w:rFonts w:ascii="Symbol" w:hAnsi="Symbol"/>
                <w:color w:val="252525"/>
                <w:sz w:val="24"/>
              </w:rPr>
            </w:pPr>
            <w:r>
              <w:rPr>
                <w:color w:val="252525"/>
              </w:rPr>
              <w:t>Мини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занятия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элементами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тренинга, беседы,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игровые</w:t>
            </w:r>
          </w:p>
          <w:p w:rsidR="00C20F3B" w:rsidRDefault="00064CE6">
            <w:pPr>
              <w:pStyle w:val="TableParagraph"/>
              <w:ind w:left="141" w:right="600"/>
            </w:pPr>
            <w:r>
              <w:rPr>
                <w:color w:val="252525"/>
              </w:rPr>
              <w:t>методы,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диагностические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исследования,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консультирования,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классные часы. Проводит занятия по программе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педагог-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психолог.</w:t>
            </w:r>
          </w:p>
        </w:tc>
        <w:tc>
          <w:tcPr>
            <w:tcW w:w="4393" w:type="dxa"/>
          </w:tcPr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spacing w:before="8"/>
              <w:rPr>
                <w:sz w:val="29"/>
              </w:rPr>
            </w:pPr>
          </w:p>
          <w:p w:rsidR="00C20F3B" w:rsidRDefault="00064CE6">
            <w:pPr>
              <w:pStyle w:val="TableParagraph"/>
              <w:ind w:left="127"/>
              <w:rPr>
                <w:rFonts w:ascii="Symbol" w:hAnsi="Symbol"/>
              </w:rPr>
            </w:pPr>
            <w:r>
              <w:rPr>
                <w:rFonts w:ascii="Symbol" w:hAnsi="Symbol"/>
                <w:color w:val="252525"/>
              </w:rPr>
              <w:t></w:t>
            </w:r>
          </w:p>
          <w:p w:rsidR="00C20F3B" w:rsidRDefault="00064CE6">
            <w:pPr>
              <w:pStyle w:val="TableParagraph"/>
              <w:spacing w:before="1"/>
              <w:ind w:left="141" w:right="814"/>
            </w:pPr>
            <w:r>
              <w:rPr>
                <w:color w:val="252525"/>
              </w:rPr>
              <w:t>адаптивный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тип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взаимоотношения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внешней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средой;</w:t>
            </w:r>
          </w:p>
          <w:p w:rsidR="00C20F3B" w:rsidRDefault="00064CE6">
            <w:pPr>
              <w:pStyle w:val="TableParagraph"/>
              <w:spacing w:before="1"/>
              <w:ind w:left="127"/>
              <w:rPr>
                <w:rFonts w:ascii="Symbol" w:hAnsi="Symbol"/>
              </w:rPr>
            </w:pPr>
            <w:r>
              <w:rPr>
                <w:rFonts w:ascii="Symbol" w:hAnsi="Symbol"/>
                <w:color w:val="252525"/>
              </w:rPr>
              <w:t></w:t>
            </w:r>
          </w:p>
          <w:p w:rsidR="00C20F3B" w:rsidRDefault="00064CE6">
            <w:pPr>
              <w:pStyle w:val="TableParagraph"/>
              <w:spacing w:before="1"/>
              <w:ind w:left="141" w:right="405"/>
            </w:pPr>
            <w:r>
              <w:rPr>
                <w:color w:val="252525"/>
              </w:rPr>
              <w:t>улучшение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академической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успеваемость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учащихся за счет усиления мотивации,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развития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сосредоточенности,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умения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найти требуемое равновесие между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необходимым уровнем возбуждения 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релаксации в обстановке учебных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занятий;</w:t>
            </w:r>
          </w:p>
          <w:p w:rsidR="00C20F3B" w:rsidRDefault="00064CE6">
            <w:pPr>
              <w:pStyle w:val="TableParagraph"/>
              <w:ind w:left="127"/>
              <w:rPr>
                <w:rFonts w:ascii="Symbol" w:hAnsi="Symbol"/>
              </w:rPr>
            </w:pPr>
            <w:r>
              <w:rPr>
                <w:rFonts w:ascii="Symbol" w:hAnsi="Symbol"/>
                <w:color w:val="252525"/>
              </w:rPr>
              <w:t></w:t>
            </w:r>
          </w:p>
          <w:p w:rsidR="00C20F3B" w:rsidRDefault="00064CE6">
            <w:pPr>
              <w:pStyle w:val="TableParagraph"/>
              <w:ind w:left="141" w:right="355"/>
            </w:pPr>
            <w:r>
              <w:rPr>
                <w:color w:val="252525"/>
              </w:rPr>
              <w:t>выработка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волевых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мировоззренческих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качеств, позволяющих им противостоять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вовлечению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3"/>
              </w:rPr>
              <w:t xml:space="preserve"> </w:t>
            </w:r>
            <w:proofErr w:type="spellStart"/>
            <w:r>
              <w:rPr>
                <w:color w:val="252525"/>
              </w:rPr>
              <w:t>аддиктивные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поведенческие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реакции</w:t>
            </w:r>
          </w:p>
          <w:p w:rsidR="00C20F3B" w:rsidRDefault="00064CE6">
            <w:pPr>
              <w:pStyle w:val="TableParagraph"/>
              <w:spacing w:line="242" w:lineRule="auto"/>
              <w:ind w:left="141" w:right="1721"/>
            </w:pPr>
            <w:r>
              <w:rPr>
                <w:color w:val="252525"/>
              </w:rPr>
              <w:t>(алкоголизм, наркоманию,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токсикоманию);</w:t>
            </w:r>
          </w:p>
          <w:p w:rsidR="00C20F3B" w:rsidRDefault="00064CE6">
            <w:pPr>
              <w:pStyle w:val="TableParagraph"/>
              <w:spacing w:line="266" w:lineRule="exact"/>
              <w:ind w:left="127"/>
              <w:rPr>
                <w:rFonts w:ascii="Symbol" w:hAnsi="Symbol"/>
              </w:rPr>
            </w:pPr>
            <w:r>
              <w:rPr>
                <w:rFonts w:ascii="Symbol" w:hAnsi="Symbol"/>
                <w:color w:val="252525"/>
              </w:rPr>
              <w:t></w:t>
            </w:r>
          </w:p>
          <w:p w:rsidR="00C20F3B" w:rsidRDefault="00064CE6">
            <w:pPr>
              <w:pStyle w:val="TableParagraph"/>
              <w:ind w:left="141" w:right="686"/>
            </w:pPr>
            <w:proofErr w:type="spellStart"/>
            <w:r>
              <w:rPr>
                <w:color w:val="252525"/>
              </w:rPr>
              <w:t>сформированность</w:t>
            </w:r>
            <w:proofErr w:type="spellEnd"/>
            <w:r>
              <w:rPr>
                <w:color w:val="252525"/>
              </w:rPr>
              <w:t xml:space="preserve"> у обучающихся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осознания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личной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ответственности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за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свое собственное физическое 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психическое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здоровье.</w:t>
            </w:r>
          </w:p>
        </w:tc>
      </w:tr>
    </w:tbl>
    <w:p w:rsidR="00C20F3B" w:rsidRDefault="00C20F3B">
      <w:p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560"/>
        <w:gridCol w:w="6381"/>
        <w:gridCol w:w="4393"/>
      </w:tblGrid>
      <w:tr w:rsidR="00C20F3B">
        <w:trPr>
          <w:trHeight w:val="5397"/>
        </w:trPr>
        <w:tc>
          <w:tcPr>
            <w:tcW w:w="198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2"/>
              <w:rPr>
                <w:sz w:val="35"/>
              </w:rPr>
            </w:pPr>
          </w:p>
          <w:p w:rsidR="00C20F3B" w:rsidRDefault="00064CE6">
            <w:pPr>
              <w:pStyle w:val="TableParagraph"/>
              <w:ind w:left="141" w:right="340" w:hanging="15"/>
            </w:pPr>
            <w:r>
              <w:rPr>
                <w:color w:val="252525"/>
              </w:rPr>
              <w:t>Эмоциональная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культура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20F3B" w:rsidRDefault="00064CE6">
            <w:pPr>
              <w:pStyle w:val="TableParagraph"/>
              <w:ind w:left="141" w:right="127"/>
            </w:pPr>
            <w:r>
              <w:rPr>
                <w:color w:val="252525"/>
              </w:rPr>
              <w:t>коммуникативная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компетентность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педагога.</w:t>
            </w:r>
          </w:p>
        </w:tc>
        <w:tc>
          <w:tcPr>
            <w:tcW w:w="156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1"/>
              <w:rPr>
                <w:sz w:val="31"/>
              </w:rPr>
            </w:pPr>
          </w:p>
          <w:p w:rsidR="00C20F3B" w:rsidRDefault="00064CE6">
            <w:pPr>
              <w:pStyle w:val="TableParagraph"/>
              <w:ind w:left="160"/>
            </w:pPr>
            <w:r>
              <w:rPr>
                <w:color w:val="252525"/>
              </w:rPr>
              <w:t>педагоги</w:t>
            </w:r>
          </w:p>
        </w:tc>
        <w:tc>
          <w:tcPr>
            <w:tcW w:w="6381" w:type="dxa"/>
          </w:tcPr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spacing w:before="3"/>
              <w:rPr>
                <w:sz w:val="37"/>
              </w:rPr>
            </w:pPr>
          </w:p>
          <w:p w:rsidR="00C20F3B" w:rsidRDefault="00064CE6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hanging="145"/>
            </w:pPr>
            <w:r>
              <w:rPr>
                <w:color w:val="252525"/>
              </w:rPr>
              <w:t>Формирование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коммуникативной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компетентности</w:t>
            </w:r>
          </w:p>
          <w:p w:rsidR="00C20F3B" w:rsidRDefault="00064CE6">
            <w:pPr>
              <w:pStyle w:val="TableParagraph"/>
              <w:spacing w:before="1"/>
              <w:ind w:left="141" w:right="263"/>
            </w:pPr>
            <w:r>
              <w:rPr>
                <w:color w:val="252525"/>
              </w:rPr>
              <w:t>/компетентного, бесконфликтного общения/, через тренинги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(«Я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–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конфликте»),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индивидуальные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консультации;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информирование о результатах психологического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исследования познавательного отношения к школьным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знаниям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(педсовет),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по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профилактике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асоциального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поведения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 суицидального риска учащихся; выступление педагога-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психолога на педагогическом совете по теме «Сохранение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здоровья обучающихся 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психолого-педагогическое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сопровождение образовательного процесса», «Причины 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формы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проявления невротических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расстройств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у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старшеклассников».</w:t>
            </w:r>
          </w:p>
        </w:tc>
        <w:tc>
          <w:tcPr>
            <w:tcW w:w="439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064CE6">
            <w:pPr>
              <w:pStyle w:val="TableParagraph"/>
              <w:spacing w:before="189"/>
              <w:ind w:left="141" w:right="1615" w:hanging="15"/>
            </w:pPr>
            <w:r>
              <w:rPr>
                <w:color w:val="252525"/>
              </w:rPr>
              <w:t>Педагог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высоким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уровнем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эмоциональной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культуры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</w:t>
            </w:r>
          </w:p>
          <w:p w:rsidR="00C20F3B" w:rsidRDefault="00064CE6">
            <w:pPr>
              <w:pStyle w:val="TableParagraph"/>
              <w:spacing w:before="3"/>
              <w:ind w:left="141"/>
            </w:pPr>
            <w:r>
              <w:rPr>
                <w:color w:val="252525"/>
              </w:rPr>
              <w:t>эмоционально-благополучный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ученик.</w:t>
            </w:r>
          </w:p>
          <w:p w:rsidR="00C20F3B" w:rsidRDefault="00064CE6">
            <w:pPr>
              <w:pStyle w:val="TableParagraph"/>
              <w:spacing w:before="1" w:line="251" w:lineRule="exact"/>
              <w:ind w:left="127"/>
              <w:rPr>
                <w:b/>
                <w:i/>
              </w:rPr>
            </w:pPr>
            <w:r>
              <w:rPr>
                <w:b/>
                <w:i/>
                <w:color w:val="252525"/>
                <w:u w:val="single" w:color="252525"/>
              </w:rPr>
              <w:t>повышение:</w:t>
            </w:r>
          </w:p>
          <w:p w:rsidR="00C20F3B" w:rsidRDefault="00064CE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283" w:hanging="15"/>
            </w:pPr>
            <w:r>
              <w:rPr>
                <w:color w:val="252525"/>
              </w:rPr>
              <w:t>психолого-пед</w:t>
            </w:r>
            <w:r>
              <w:rPr>
                <w:color w:val="252525"/>
              </w:rPr>
              <w:t>агогической компетенции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педагогов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color w:val="252525"/>
              </w:rPr>
              <w:t>решении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проблем</w:t>
            </w:r>
          </w:p>
          <w:p w:rsidR="00C20F3B" w:rsidRDefault="00064CE6">
            <w:pPr>
              <w:pStyle w:val="TableParagraph"/>
              <w:ind w:left="127" w:right="1267" w:firstLine="14"/>
            </w:pPr>
            <w:r>
              <w:rPr>
                <w:color w:val="252525"/>
              </w:rPr>
              <w:t>взаимоотношений с детьми,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взаимопонимания с ними,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уровня</w:t>
            </w:r>
            <w:r>
              <w:rPr>
                <w:color w:val="252525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color w:val="252525"/>
              </w:rPr>
              <w:t>информиро-ванности</w:t>
            </w:r>
            <w:proofErr w:type="spellEnd"/>
            <w:proofErr w:type="gramEnd"/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личностных и разновозрастных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особенностях</w:t>
            </w:r>
            <w:r>
              <w:rPr>
                <w:color w:val="252525"/>
                <w:spacing w:val="5"/>
              </w:rPr>
              <w:t xml:space="preserve"> </w:t>
            </w:r>
            <w:r>
              <w:rPr>
                <w:color w:val="252525"/>
              </w:rPr>
              <w:t>учащихся.</w:t>
            </w:r>
          </w:p>
        </w:tc>
      </w:tr>
      <w:tr w:rsidR="00C20F3B">
        <w:trPr>
          <w:trHeight w:val="3677"/>
        </w:trPr>
        <w:tc>
          <w:tcPr>
            <w:tcW w:w="198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3"/>
              <w:rPr>
                <w:sz w:val="34"/>
              </w:rPr>
            </w:pPr>
          </w:p>
          <w:p w:rsidR="00C20F3B" w:rsidRDefault="00064CE6">
            <w:pPr>
              <w:pStyle w:val="TableParagraph"/>
              <w:spacing w:before="1"/>
              <w:ind w:left="126" w:right="12"/>
            </w:pPr>
            <w:r>
              <w:rPr>
                <w:color w:val="252525"/>
              </w:rPr>
              <w:t>Психолого-</w:t>
            </w:r>
            <w:proofErr w:type="spellStart"/>
            <w:r>
              <w:rPr>
                <w:color w:val="252525"/>
              </w:rPr>
              <w:t>педаго</w:t>
            </w:r>
            <w:proofErr w:type="spellEnd"/>
            <w:r>
              <w:rPr>
                <w:color w:val="252525"/>
              </w:rPr>
              <w:t>-</w:t>
            </w:r>
            <w:r>
              <w:rPr>
                <w:color w:val="252525"/>
                <w:spacing w:val="-52"/>
              </w:rPr>
              <w:t xml:space="preserve"> </w:t>
            </w:r>
            <w:proofErr w:type="spellStart"/>
            <w:r>
              <w:rPr>
                <w:color w:val="252525"/>
              </w:rPr>
              <w:t>гическое</w:t>
            </w:r>
            <w:proofErr w:type="spellEnd"/>
            <w:r>
              <w:rPr>
                <w:color w:val="252525"/>
                <w:spacing w:val="1"/>
              </w:rPr>
              <w:t xml:space="preserve"> </w:t>
            </w:r>
            <w:proofErr w:type="gramStart"/>
            <w:r>
              <w:rPr>
                <w:color w:val="252525"/>
              </w:rPr>
              <w:t>просвещение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родителей</w:t>
            </w:r>
            <w:proofErr w:type="gramEnd"/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способствующее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  <w:spacing w:val="-1"/>
              </w:rPr>
              <w:t xml:space="preserve">улучшению </w:t>
            </w:r>
            <w:r>
              <w:rPr>
                <w:color w:val="252525"/>
              </w:rPr>
              <w:t>микро-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климата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семье.</w:t>
            </w:r>
          </w:p>
        </w:tc>
        <w:tc>
          <w:tcPr>
            <w:tcW w:w="1560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3"/>
              <w:rPr>
                <w:sz w:val="28"/>
              </w:rPr>
            </w:pPr>
          </w:p>
          <w:p w:rsidR="00C20F3B" w:rsidRDefault="00064CE6">
            <w:pPr>
              <w:pStyle w:val="TableParagraph"/>
              <w:ind w:left="160"/>
            </w:pPr>
            <w:r>
              <w:rPr>
                <w:color w:val="252525"/>
              </w:rPr>
              <w:t>родители</w:t>
            </w:r>
          </w:p>
        </w:tc>
        <w:tc>
          <w:tcPr>
            <w:tcW w:w="6381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3"/>
              <w:rPr>
                <w:sz w:val="19"/>
              </w:rPr>
            </w:pPr>
          </w:p>
          <w:p w:rsidR="00C20F3B" w:rsidRDefault="00064CE6">
            <w:pPr>
              <w:pStyle w:val="TableParagraph"/>
              <w:ind w:left="141" w:right="636" w:firstLine="100"/>
            </w:pPr>
            <w:r>
              <w:rPr>
                <w:color w:val="252525"/>
              </w:rPr>
              <w:t>комплект методических разработок для проведения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родительских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собраний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«Причины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подросткового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суицида.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Роль взрослых в оказании помощи подростку в кризисных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ситуациях»,</w:t>
            </w:r>
            <w:r>
              <w:rPr>
                <w:color w:val="252525"/>
                <w:spacing w:val="3"/>
              </w:rPr>
              <w:t xml:space="preserve"> </w:t>
            </w:r>
            <w:proofErr w:type="gramStart"/>
            <w:r>
              <w:rPr>
                <w:color w:val="252525"/>
              </w:rPr>
              <w:t>«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Группы</w:t>
            </w:r>
            <w:proofErr w:type="gramEnd"/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смерти</w:t>
            </w:r>
            <w:r>
              <w:rPr>
                <w:color w:val="252525"/>
                <w:spacing w:val="2"/>
              </w:rPr>
              <w:t xml:space="preserve"> </w:t>
            </w:r>
            <w:proofErr w:type="spellStart"/>
            <w:r>
              <w:rPr>
                <w:color w:val="252525"/>
              </w:rPr>
              <w:t>Вконтакте</w:t>
            </w:r>
            <w:proofErr w:type="spellEnd"/>
            <w:r>
              <w:rPr>
                <w:color w:val="252525"/>
              </w:rPr>
              <w:t>»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др.</w:t>
            </w:r>
          </w:p>
        </w:tc>
        <w:tc>
          <w:tcPr>
            <w:tcW w:w="4393" w:type="dxa"/>
          </w:tcPr>
          <w:p w:rsidR="00C20F3B" w:rsidRDefault="00064CE6">
            <w:pPr>
              <w:pStyle w:val="TableParagraph"/>
              <w:spacing w:before="10"/>
              <w:ind w:left="141" w:right="304" w:hanging="15"/>
            </w:pPr>
            <w:r>
              <w:rPr>
                <w:b/>
                <w:color w:val="252525"/>
              </w:rPr>
              <w:t>увеличение</w:t>
            </w:r>
            <w:r>
              <w:rPr>
                <w:b/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родительских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собраний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форме мини-тренингов с использованием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мультимедийных презентаций,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видеофильмов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детях;</w:t>
            </w:r>
          </w:p>
          <w:p w:rsidR="00C20F3B" w:rsidRDefault="00064CE6">
            <w:pPr>
              <w:pStyle w:val="TableParagraph"/>
              <w:spacing w:before="1" w:line="251" w:lineRule="exact"/>
              <w:ind w:left="127"/>
              <w:rPr>
                <w:b/>
                <w:i/>
              </w:rPr>
            </w:pPr>
            <w:r>
              <w:rPr>
                <w:b/>
                <w:i/>
                <w:color w:val="252525"/>
                <w:u w:val="single" w:color="252525"/>
              </w:rPr>
              <w:t>повышение:</w:t>
            </w:r>
          </w:p>
          <w:p w:rsidR="00C20F3B" w:rsidRDefault="00064CE6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283" w:hanging="15"/>
              <w:rPr>
                <w:rFonts w:ascii="Symbol" w:hAnsi="Symbol"/>
                <w:color w:val="252525"/>
              </w:rPr>
            </w:pPr>
            <w:r>
              <w:rPr>
                <w:color w:val="252525"/>
              </w:rPr>
              <w:t>психолого-педагогической компетенции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родителей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решении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проблем</w:t>
            </w:r>
          </w:p>
          <w:p w:rsidR="00C20F3B" w:rsidRDefault="00064CE6">
            <w:pPr>
              <w:pStyle w:val="TableParagraph"/>
              <w:ind w:left="141" w:right="1600"/>
            </w:pPr>
            <w:r>
              <w:rPr>
                <w:color w:val="252525"/>
              </w:rPr>
              <w:t>взаимоотношений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11"/>
              </w:rPr>
              <w:t xml:space="preserve"> </w:t>
            </w:r>
            <w:r>
              <w:rPr>
                <w:color w:val="252525"/>
              </w:rPr>
              <w:t>детьми,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взаимопонимания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ними,</w:t>
            </w:r>
          </w:p>
          <w:p w:rsidR="00C20F3B" w:rsidRDefault="00064CE6">
            <w:pPr>
              <w:pStyle w:val="TableParagraph"/>
              <w:ind w:left="141" w:right="362"/>
            </w:pPr>
            <w:r>
              <w:rPr>
                <w:color w:val="252525"/>
              </w:rPr>
              <w:t>психологической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поддержки</w:t>
            </w:r>
            <w:r>
              <w:rPr>
                <w:color w:val="252525"/>
                <w:spacing w:val="-2"/>
              </w:rPr>
              <w:t xml:space="preserve"> </w:t>
            </w:r>
            <w:r>
              <w:rPr>
                <w:color w:val="252525"/>
              </w:rPr>
              <w:t>их</w:t>
            </w:r>
            <w:r>
              <w:rPr>
                <w:color w:val="252525"/>
                <w:spacing w:val="-8"/>
              </w:rPr>
              <w:t xml:space="preserve"> </w:t>
            </w:r>
            <w:r>
              <w:rPr>
                <w:color w:val="252525"/>
              </w:rPr>
              <w:t>в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период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экзаменов;</w:t>
            </w:r>
          </w:p>
          <w:p w:rsidR="00C20F3B" w:rsidRDefault="00064CE6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589" w:hanging="15"/>
              <w:rPr>
                <w:rFonts w:ascii="Symbol" w:hAnsi="Symbol"/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востребованность в помощи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психолога в решении конфликтных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ситуаций;</w:t>
            </w:r>
          </w:p>
        </w:tc>
      </w:tr>
    </w:tbl>
    <w:p w:rsidR="00C20F3B" w:rsidRDefault="00C20F3B">
      <w:pPr>
        <w:rPr>
          <w:rFonts w:ascii="Symbol" w:hAnsi="Symbol"/>
          <w:sz w:val="24"/>
        </w:r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8"/>
        </w:rPr>
      </w:pPr>
    </w:p>
    <w:p w:rsidR="00C20F3B" w:rsidRDefault="00064CE6">
      <w:pPr>
        <w:pStyle w:val="1"/>
        <w:spacing w:before="90"/>
        <w:ind w:left="1735"/>
      </w:pPr>
      <w:r>
        <w:rPr>
          <w:color w:val="252525"/>
        </w:rPr>
        <w:t>Механизм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психологического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сопровождения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учащихся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«группы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риска».</w:t>
      </w:r>
    </w:p>
    <w:p w:rsidR="00C20F3B" w:rsidRDefault="00064CE6">
      <w:pPr>
        <w:pStyle w:val="a3"/>
        <w:spacing w:before="36" w:after="10"/>
        <w:ind w:left="400"/>
      </w:pPr>
      <w:r>
        <w:rPr>
          <w:b/>
          <w:color w:val="252525"/>
        </w:rPr>
        <w:t>Цели:</w:t>
      </w:r>
      <w:r>
        <w:rPr>
          <w:b/>
          <w:color w:val="252525"/>
          <w:spacing w:val="8"/>
        </w:rPr>
        <w:t xml:space="preserve"> </w:t>
      </w:r>
      <w:r>
        <w:rPr>
          <w:color w:val="252525"/>
        </w:rPr>
        <w:t>психологическое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здоровье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обучающегося и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психологическая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поддержка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педагогов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родителей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образовательном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процессе.</w:t>
      </w: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3"/>
        <w:gridCol w:w="2333"/>
        <w:gridCol w:w="2914"/>
      </w:tblGrid>
      <w:tr w:rsidR="00C20F3B">
        <w:trPr>
          <w:trHeight w:val="354"/>
        </w:trPr>
        <w:tc>
          <w:tcPr>
            <w:tcW w:w="2127" w:type="dxa"/>
          </w:tcPr>
          <w:p w:rsidR="00C20F3B" w:rsidRDefault="00C20F3B">
            <w:pPr>
              <w:pStyle w:val="TableParagraph"/>
            </w:pPr>
          </w:p>
        </w:tc>
        <w:tc>
          <w:tcPr>
            <w:tcW w:w="2833" w:type="dxa"/>
          </w:tcPr>
          <w:p w:rsidR="00C20F3B" w:rsidRDefault="00064CE6">
            <w:pPr>
              <w:pStyle w:val="TableParagraph"/>
              <w:spacing w:before="16" w:line="318" w:lineRule="exact"/>
              <w:ind w:left="890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учащиеся</w:t>
            </w:r>
          </w:p>
        </w:tc>
        <w:tc>
          <w:tcPr>
            <w:tcW w:w="2333" w:type="dxa"/>
          </w:tcPr>
          <w:p w:rsidR="00C20F3B" w:rsidRDefault="00064CE6">
            <w:pPr>
              <w:pStyle w:val="TableParagraph"/>
              <w:spacing w:before="16" w:line="318" w:lineRule="exact"/>
              <w:ind w:left="707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педагоги</w:t>
            </w:r>
          </w:p>
        </w:tc>
        <w:tc>
          <w:tcPr>
            <w:tcW w:w="2914" w:type="dxa"/>
          </w:tcPr>
          <w:p w:rsidR="00C20F3B" w:rsidRDefault="00064CE6">
            <w:pPr>
              <w:pStyle w:val="TableParagraph"/>
              <w:spacing w:before="16" w:line="318" w:lineRule="exact"/>
              <w:ind w:left="924"/>
              <w:rPr>
                <w:b/>
                <w:i/>
                <w:sz w:val="28"/>
              </w:rPr>
            </w:pPr>
            <w:r>
              <w:rPr>
                <w:b/>
                <w:i/>
                <w:color w:val="252525"/>
                <w:sz w:val="28"/>
              </w:rPr>
              <w:t>родители</w:t>
            </w:r>
          </w:p>
        </w:tc>
      </w:tr>
      <w:tr w:rsidR="00C20F3B">
        <w:trPr>
          <w:trHeight w:val="6659"/>
        </w:trPr>
        <w:tc>
          <w:tcPr>
            <w:tcW w:w="2127" w:type="dxa"/>
          </w:tcPr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064CE6">
            <w:pPr>
              <w:pStyle w:val="TableParagraph"/>
              <w:spacing w:before="199"/>
              <w:ind w:left="126" w:right="-15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Основные</w:t>
            </w:r>
            <w:r>
              <w:rPr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задачи:</w:t>
            </w:r>
          </w:p>
        </w:tc>
        <w:tc>
          <w:tcPr>
            <w:tcW w:w="2833" w:type="dxa"/>
          </w:tcPr>
          <w:p w:rsidR="00C20F3B" w:rsidRDefault="00064C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9"/>
              <w:ind w:right="170" w:hanging="20"/>
            </w:pPr>
            <w:r>
              <w:rPr>
                <w:color w:val="252525"/>
              </w:rPr>
              <w:t>формировать</w:t>
            </w:r>
            <w:r>
              <w:rPr>
                <w:color w:val="252525"/>
                <w:spacing w:val="-7"/>
              </w:rPr>
              <w:t xml:space="preserve"> </w:t>
            </w:r>
            <w:r>
              <w:rPr>
                <w:color w:val="252525"/>
              </w:rPr>
              <w:t>у</w:t>
            </w:r>
            <w:r>
              <w:rPr>
                <w:color w:val="252525"/>
                <w:spacing w:val="-9"/>
              </w:rPr>
              <w:t xml:space="preserve"> </w:t>
            </w:r>
            <w:r>
              <w:rPr>
                <w:color w:val="252525"/>
              </w:rPr>
              <w:t>учащихся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потребность в</w:t>
            </w:r>
          </w:p>
          <w:p w:rsidR="00C20F3B" w:rsidRDefault="00064CE6">
            <w:pPr>
              <w:pStyle w:val="TableParagraph"/>
              <w:spacing w:before="4" w:line="237" w:lineRule="auto"/>
              <w:ind w:left="141" w:right="1156"/>
            </w:pPr>
            <w:r>
              <w:rPr>
                <w:color w:val="252525"/>
              </w:rPr>
              <w:t>самопознании 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саморазвитии;</w:t>
            </w:r>
          </w:p>
          <w:p w:rsidR="00C20F3B" w:rsidRDefault="00064C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405" w:hanging="20"/>
            </w:pPr>
            <w:r>
              <w:rPr>
                <w:color w:val="252525"/>
              </w:rPr>
              <w:t>развивать способность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обучающихся к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социальной адаптации: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гибкость мышления,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коммуникабельность,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предприимчивость,</w:t>
            </w:r>
          </w:p>
          <w:p w:rsidR="00C20F3B" w:rsidRDefault="00064CE6">
            <w:pPr>
              <w:pStyle w:val="TableParagraph"/>
              <w:spacing w:before="3"/>
              <w:ind w:left="141" w:right="109"/>
            </w:pPr>
            <w:r>
              <w:rPr>
                <w:color w:val="252525"/>
              </w:rPr>
              <w:t>терпимость,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способность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принимать решения 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отвечать за них, умение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отстаивать свою точку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зрения,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корректность,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умение видеть чужие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проблемы и понимать их,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уравновешенность, умение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стойко переносить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неудачу;</w:t>
            </w:r>
          </w:p>
          <w:p w:rsidR="00C20F3B" w:rsidRDefault="00064CE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277" w:hanging="20"/>
            </w:pPr>
            <w:r>
              <w:rPr>
                <w:color w:val="252525"/>
              </w:rPr>
              <w:t>формировать принципы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подходы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выбору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жизненного пути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учащихся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(профессиональный</w:t>
            </w:r>
          </w:p>
          <w:p w:rsidR="00C20F3B" w:rsidRDefault="00064CE6">
            <w:pPr>
              <w:pStyle w:val="TableParagraph"/>
              <w:spacing w:before="2" w:line="252" w:lineRule="exact"/>
              <w:ind w:left="141"/>
            </w:pPr>
            <w:r>
              <w:rPr>
                <w:color w:val="252525"/>
              </w:rPr>
              <w:t>выбор);</w:t>
            </w:r>
          </w:p>
        </w:tc>
        <w:tc>
          <w:tcPr>
            <w:tcW w:w="2333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4"/>
              <w:rPr>
                <w:sz w:val="32"/>
              </w:rPr>
            </w:pPr>
          </w:p>
          <w:p w:rsidR="00C20F3B" w:rsidRDefault="00064CE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447" w:firstLine="57"/>
            </w:pPr>
            <w:r>
              <w:rPr>
                <w:color w:val="252525"/>
                <w:spacing w:val="-1"/>
              </w:rPr>
              <w:t xml:space="preserve">формировать </w:t>
            </w:r>
            <w:r>
              <w:rPr>
                <w:color w:val="252525"/>
              </w:rPr>
              <w:t>у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педагогов</w:t>
            </w:r>
          </w:p>
          <w:p w:rsidR="00C20F3B" w:rsidRDefault="00064CE6">
            <w:pPr>
              <w:pStyle w:val="TableParagraph"/>
              <w:spacing w:line="242" w:lineRule="auto"/>
              <w:ind w:left="141" w:right="416"/>
            </w:pPr>
            <w:r>
              <w:rPr>
                <w:color w:val="252525"/>
                <w:spacing w:val="-1"/>
              </w:rPr>
              <w:t>коммуникативную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компетентность: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умения</w:t>
            </w:r>
          </w:p>
          <w:p w:rsidR="00C20F3B" w:rsidRDefault="00064CE6">
            <w:pPr>
              <w:pStyle w:val="TableParagraph"/>
              <w:ind w:left="141" w:right="529"/>
            </w:pPr>
            <w:r>
              <w:rPr>
                <w:color w:val="252525"/>
              </w:rPr>
              <w:t>компетентного,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  <w:spacing w:val="-1"/>
              </w:rPr>
              <w:t>бесконфликтного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общения.</w:t>
            </w:r>
          </w:p>
        </w:tc>
        <w:tc>
          <w:tcPr>
            <w:tcW w:w="2914" w:type="dxa"/>
          </w:tcPr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rPr>
                <w:sz w:val="24"/>
              </w:rPr>
            </w:pPr>
          </w:p>
          <w:p w:rsidR="00C20F3B" w:rsidRDefault="00C20F3B">
            <w:pPr>
              <w:pStyle w:val="TableParagraph"/>
              <w:spacing w:before="2"/>
              <w:rPr>
                <w:sz w:val="34"/>
              </w:rPr>
            </w:pPr>
          </w:p>
          <w:p w:rsidR="00C20F3B" w:rsidRDefault="00064CE6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  <w:tab w:val="left" w:pos="1258"/>
                <w:tab w:val="left" w:pos="1642"/>
                <w:tab w:val="left" w:pos="1806"/>
                <w:tab w:val="left" w:pos="1872"/>
              </w:tabs>
              <w:ind w:right="118" w:firstLine="57"/>
            </w:pPr>
            <w:r>
              <w:rPr>
                <w:color w:val="252525"/>
              </w:rPr>
              <w:t>обеспечить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  <w:t>родителей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психолого-педагогическими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знаниями</w:t>
            </w:r>
            <w:r>
              <w:rPr>
                <w:color w:val="252525"/>
              </w:rPr>
              <w:tab/>
              <w:t>о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возрастных,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характерологических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особенностях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личностном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развитии,</w:t>
            </w:r>
          </w:p>
          <w:p w:rsidR="00C20F3B" w:rsidRDefault="00064CE6">
            <w:pPr>
              <w:pStyle w:val="TableParagraph"/>
              <w:tabs>
                <w:tab w:val="left" w:pos="1781"/>
                <w:tab w:val="left" w:pos="2084"/>
              </w:tabs>
              <w:spacing w:before="4"/>
              <w:ind w:left="83" w:right="122"/>
              <w:jc w:val="both"/>
            </w:pPr>
            <w:r>
              <w:rPr>
                <w:color w:val="252525"/>
              </w:rPr>
              <w:t>основными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2"/>
              </w:rPr>
              <w:t>способами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бесконфликтного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общения,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улучшения</w:t>
            </w:r>
            <w:r>
              <w:rPr>
                <w:color w:val="252525"/>
              </w:rPr>
              <w:tab/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2"/>
              </w:rPr>
              <w:t>детско-</w:t>
            </w:r>
            <w:r>
              <w:rPr>
                <w:color w:val="252525"/>
                <w:spacing w:val="-53"/>
              </w:rPr>
              <w:t xml:space="preserve"> </w:t>
            </w:r>
            <w:r>
              <w:rPr>
                <w:color w:val="252525"/>
              </w:rPr>
              <w:t>родительских отношений.</w:t>
            </w:r>
          </w:p>
        </w:tc>
      </w:tr>
      <w:tr w:rsidR="00C20F3B">
        <w:trPr>
          <w:trHeight w:val="1075"/>
        </w:trPr>
        <w:tc>
          <w:tcPr>
            <w:tcW w:w="2127" w:type="dxa"/>
          </w:tcPr>
          <w:p w:rsidR="00C20F3B" w:rsidRDefault="00C20F3B">
            <w:pPr>
              <w:pStyle w:val="TableParagraph"/>
            </w:pPr>
          </w:p>
        </w:tc>
        <w:tc>
          <w:tcPr>
            <w:tcW w:w="8080" w:type="dxa"/>
            <w:gridSpan w:val="3"/>
          </w:tcPr>
          <w:p w:rsidR="00C20F3B" w:rsidRDefault="00064CE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9"/>
              <w:ind w:right="273" w:hanging="20"/>
            </w:pPr>
            <w:r>
              <w:rPr>
                <w:color w:val="252525"/>
              </w:rPr>
              <w:t>расширить</w:t>
            </w:r>
            <w:r>
              <w:rPr>
                <w:color w:val="252525"/>
                <w:spacing w:val="15"/>
              </w:rPr>
              <w:t xml:space="preserve"> </w:t>
            </w:r>
            <w:r>
              <w:rPr>
                <w:color w:val="252525"/>
              </w:rPr>
              <w:t>арсенал</w:t>
            </w:r>
            <w:r>
              <w:rPr>
                <w:color w:val="252525"/>
                <w:spacing w:val="15"/>
              </w:rPr>
              <w:t xml:space="preserve"> </w:t>
            </w:r>
            <w:r>
              <w:rPr>
                <w:color w:val="252525"/>
              </w:rPr>
              <w:t>средств</w:t>
            </w:r>
            <w:r>
              <w:rPr>
                <w:color w:val="252525"/>
                <w:spacing w:val="20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7"/>
              </w:rPr>
              <w:t xml:space="preserve"> </w:t>
            </w:r>
            <w:r>
              <w:rPr>
                <w:color w:val="252525"/>
              </w:rPr>
              <w:t>методов</w:t>
            </w:r>
            <w:r>
              <w:rPr>
                <w:color w:val="252525"/>
                <w:spacing w:val="21"/>
              </w:rPr>
              <w:t xml:space="preserve"> </w:t>
            </w:r>
            <w:proofErr w:type="spellStart"/>
            <w:r>
              <w:rPr>
                <w:color w:val="252525"/>
              </w:rPr>
              <w:t>саморегуляции</w:t>
            </w:r>
            <w:proofErr w:type="spellEnd"/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у</w:t>
            </w:r>
            <w:r>
              <w:rPr>
                <w:color w:val="252525"/>
                <w:spacing w:val="15"/>
              </w:rPr>
              <w:t xml:space="preserve"> </w:t>
            </w:r>
            <w:r>
              <w:rPr>
                <w:color w:val="252525"/>
              </w:rPr>
              <w:t>родителей,</w:t>
            </w:r>
            <w:r>
              <w:rPr>
                <w:color w:val="252525"/>
                <w:spacing w:val="22"/>
              </w:rPr>
              <w:t xml:space="preserve"> </w:t>
            </w:r>
            <w:r>
              <w:rPr>
                <w:color w:val="252525"/>
              </w:rPr>
              <w:t>детей,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педагогов;</w:t>
            </w:r>
          </w:p>
          <w:p w:rsidR="00C20F3B" w:rsidRDefault="00064CE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273" w:hanging="20"/>
            </w:pPr>
            <w:r>
              <w:rPr>
                <w:color w:val="252525"/>
                <w:spacing w:val="-1"/>
              </w:rPr>
              <w:t>создать</w:t>
            </w:r>
            <w:r>
              <w:rPr>
                <w:color w:val="252525"/>
                <w:spacing w:val="-13"/>
              </w:rPr>
              <w:t xml:space="preserve"> </w:t>
            </w:r>
            <w:r>
              <w:rPr>
                <w:color w:val="252525"/>
                <w:spacing w:val="-1"/>
              </w:rPr>
              <w:t>условия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1"/>
              </w:rPr>
              <w:t>для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  <w:spacing w:val="-1"/>
              </w:rPr>
              <w:t>развития</w:t>
            </w:r>
            <w:r>
              <w:rPr>
                <w:color w:val="252525"/>
                <w:spacing w:val="-18"/>
              </w:rPr>
              <w:t xml:space="preserve"> </w:t>
            </w:r>
            <w:proofErr w:type="spellStart"/>
            <w:r>
              <w:rPr>
                <w:color w:val="252525"/>
                <w:spacing w:val="-1"/>
              </w:rPr>
              <w:t>эмпатии</w:t>
            </w:r>
            <w:proofErr w:type="spellEnd"/>
            <w:r>
              <w:rPr>
                <w:color w:val="252525"/>
                <w:spacing w:val="-1"/>
              </w:rPr>
              <w:t>,</w:t>
            </w:r>
            <w:r>
              <w:rPr>
                <w:color w:val="252525"/>
                <w:spacing w:val="-14"/>
              </w:rPr>
              <w:t xml:space="preserve"> </w:t>
            </w:r>
            <w:r>
              <w:rPr>
                <w:color w:val="252525"/>
              </w:rPr>
              <w:t>снижения</w:t>
            </w:r>
            <w:r>
              <w:rPr>
                <w:color w:val="252525"/>
                <w:spacing w:val="-12"/>
              </w:rPr>
              <w:t xml:space="preserve"> </w:t>
            </w:r>
            <w:r>
              <w:rPr>
                <w:color w:val="252525"/>
              </w:rPr>
              <w:t>агрессивности,</w:t>
            </w:r>
            <w:r>
              <w:rPr>
                <w:color w:val="252525"/>
                <w:spacing w:val="-10"/>
              </w:rPr>
              <w:t xml:space="preserve"> </w:t>
            </w:r>
            <w:r>
              <w:rPr>
                <w:color w:val="252525"/>
              </w:rPr>
              <w:t>эмоциональной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выразительности,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а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также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для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поддержания</w:t>
            </w:r>
            <w:r>
              <w:rPr>
                <w:color w:val="252525"/>
                <w:spacing w:val="53"/>
              </w:rPr>
              <w:t xml:space="preserve"> </w:t>
            </w:r>
            <w:r>
              <w:rPr>
                <w:color w:val="252525"/>
              </w:rPr>
              <w:t>оптимальной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работоспособности,</w:t>
            </w:r>
          </w:p>
        </w:tc>
      </w:tr>
    </w:tbl>
    <w:p w:rsidR="00C20F3B" w:rsidRDefault="00C20F3B">
      <w:pPr>
        <w:sectPr w:rsidR="00C20F3B">
          <w:pgSz w:w="16840" w:h="11910" w:orient="landscape"/>
          <w:pgMar w:top="1100" w:right="820" w:bottom="280" w:left="1160" w:header="720" w:footer="720" w:gutter="0"/>
          <w:cols w:space="720"/>
        </w:sect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rPr>
          <w:sz w:val="20"/>
        </w:rPr>
      </w:pPr>
    </w:p>
    <w:p w:rsidR="00C20F3B" w:rsidRDefault="00C20F3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1"/>
      </w:tblGrid>
      <w:tr w:rsidR="00C20F3B">
        <w:trPr>
          <w:trHeight w:val="715"/>
        </w:trPr>
        <w:tc>
          <w:tcPr>
            <w:tcW w:w="2127" w:type="dxa"/>
          </w:tcPr>
          <w:p w:rsidR="00C20F3B" w:rsidRDefault="00C20F3B">
            <w:pPr>
              <w:pStyle w:val="TableParagraph"/>
            </w:pPr>
          </w:p>
        </w:tc>
        <w:tc>
          <w:tcPr>
            <w:tcW w:w="8081" w:type="dxa"/>
          </w:tcPr>
          <w:p w:rsidR="00C20F3B" w:rsidRDefault="00064CE6">
            <w:pPr>
              <w:pStyle w:val="TableParagraph"/>
              <w:spacing w:before="11"/>
              <w:ind w:left="141"/>
            </w:pPr>
            <w:r>
              <w:rPr>
                <w:color w:val="252525"/>
              </w:rPr>
              <w:t>накопления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мобилизации</w:t>
            </w:r>
            <w:r>
              <w:rPr>
                <w:color w:val="252525"/>
                <w:spacing w:val="47"/>
              </w:rPr>
              <w:t xml:space="preserve"> </w:t>
            </w:r>
            <w:r>
              <w:rPr>
                <w:color w:val="252525"/>
              </w:rPr>
              <w:t>ресурсов</w:t>
            </w:r>
            <w:r>
              <w:rPr>
                <w:color w:val="252525"/>
                <w:spacing w:val="52"/>
              </w:rPr>
              <w:t xml:space="preserve"> </w:t>
            </w:r>
            <w:r>
              <w:rPr>
                <w:color w:val="252525"/>
              </w:rPr>
              <w:t>психики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для</w:t>
            </w:r>
            <w:r>
              <w:rPr>
                <w:color w:val="252525"/>
                <w:spacing w:val="49"/>
              </w:rPr>
              <w:t xml:space="preserve"> </w:t>
            </w:r>
            <w:r>
              <w:rPr>
                <w:color w:val="252525"/>
              </w:rPr>
              <w:t>самостоятельного</w:t>
            </w:r>
            <w:r>
              <w:rPr>
                <w:color w:val="252525"/>
                <w:spacing w:val="46"/>
              </w:rPr>
              <w:t xml:space="preserve"> </w:t>
            </w:r>
            <w:r>
              <w:rPr>
                <w:color w:val="252525"/>
              </w:rPr>
              <w:t>решения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собственных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проблем;</w:t>
            </w:r>
          </w:p>
        </w:tc>
      </w:tr>
      <w:tr w:rsidR="00C20F3B">
        <w:trPr>
          <w:trHeight w:val="1603"/>
        </w:trPr>
        <w:tc>
          <w:tcPr>
            <w:tcW w:w="2127" w:type="dxa"/>
          </w:tcPr>
          <w:p w:rsidR="00C20F3B" w:rsidRDefault="00C20F3B">
            <w:pPr>
              <w:pStyle w:val="TableParagraph"/>
              <w:rPr>
                <w:sz w:val="26"/>
              </w:rPr>
            </w:pPr>
          </w:p>
          <w:p w:rsidR="00C20F3B" w:rsidRDefault="00064CE6">
            <w:pPr>
              <w:pStyle w:val="TableParagraph"/>
              <w:spacing w:before="221" w:line="242" w:lineRule="auto"/>
              <w:ind w:left="443" w:right="-23" w:hanging="284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Вспомогательные</w:t>
            </w:r>
            <w:r>
              <w:rPr>
                <w:b/>
                <w:color w:val="252525"/>
                <w:spacing w:val="-57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задачи:</w:t>
            </w:r>
          </w:p>
        </w:tc>
        <w:tc>
          <w:tcPr>
            <w:tcW w:w="8081" w:type="dxa"/>
          </w:tcPr>
          <w:p w:rsidR="00C20F3B" w:rsidRDefault="00064CE6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  <w:tab w:val="left" w:pos="1392"/>
                <w:tab w:val="left" w:pos="2712"/>
                <w:tab w:val="left" w:pos="3805"/>
                <w:tab w:val="left" w:pos="5834"/>
                <w:tab w:val="left" w:pos="7585"/>
              </w:tabs>
              <w:spacing w:before="13"/>
              <w:ind w:right="135" w:hanging="20"/>
            </w:pPr>
            <w:r>
              <w:rPr>
                <w:color w:val="252525"/>
              </w:rPr>
              <w:t>создание</w:t>
            </w:r>
            <w:r>
              <w:rPr>
                <w:color w:val="252525"/>
              </w:rPr>
              <w:tab/>
              <w:t>атмосферы</w:t>
            </w:r>
            <w:r>
              <w:rPr>
                <w:color w:val="252525"/>
              </w:rPr>
              <w:tab/>
            </w:r>
            <w:proofErr w:type="gramStart"/>
            <w:r>
              <w:rPr>
                <w:color w:val="252525"/>
              </w:rPr>
              <w:t>доверия,</w:t>
            </w:r>
            <w:r>
              <w:rPr>
                <w:color w:val="252525"/>
              </w:rPr>
              <w:tab/>
            </w:r>
            <w:proofErr w:type="gramEnd"/>
            <w:r>
              <w:rPr>
                <w:color w:val="252525"/>
              </w:rPr>
              <w:t>взаимопонимания,</w:t>
            </w:r>
            <w:r>
              <w:rPr>
                <w:color w:val="252525"/>
              </w:rPr>
              <w:tab/>
              <w:t>сотрудничества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3"/>
              </w:rPr>
              <w:t>при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взаимодействии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color w:val="252525"/>
              </w:rPr>
              <w:t>со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всеми</w:t>
            </w:r>
            <w:r>
              <w:rPr>
                <w:color w:val="252525"/>
                <w:spacing w:val="3"/>
              </w:rPr>
              <w:t xml:space="preserve"> </w:t>
            </w:r>
            <w:r>
              <w:rPr>
                <w:color w:val="252525"/>
              </w:rPr>
              <w:t>участниками;</w:t>
            </w:r>
          </w:p>
          <w:p w:rsidR="00C20F3B" w:rsidRDefault="00064CE6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6" w:line="235" w:lineRule="auto"/>
              <w:ind w:right="135" w:hanging="20"/>
            </w:pPr>
            <w:r>
              <w:rPr>
                <w:color w:val="252525"/>
              </w:rPr>
              <w:t>максимальное</w:t>
            </w:r>
            <w:r>
              <w:rPr>
                <w:color w:val="252525"/>
                <w:spacing w:val="42"/>
              </w:rPr>
              <w:t xml:space="preserve"> </w:t>
            </w:r>
            <w:r>
              <w:rPr>
                <w:color w:val="252525"/>
              </w:rPr>
              <w:t>использование</w:t>
            </w:r>
            <w:r>
              <w:rPr>
                <w:color w:val="252525"/>
                <w:spacing w:val="42"/>
              </w:rPr>
              <w:t xml:space="preserve"> </w:t>
            </w:r>
            <w:r>
              <w:rPr>
                <w:color w:val="252525"/>
              </w:rPr>
              <w:t>методов</w:t>
            </w:r>
            <w:r>
              <w:rPr>
                <w:color w:val="252525"/>
                <w:spacing w:val="50"/>
              </w:rPr>
              <w:t xml:space="preserve"> </w:t>
            </w:r>
            <w:r>
              <w:rPr>
                <w:color w:val="252525"/>
              </w:rPr>
              <w:t>диалогического</w:t>
            </w:r>
            <w:r>
              <w:rPr>
                <w:color w:val="252525"/>
                <w:spacing w:val="45"/>
              </w:rPr>
              <w:t xml:space="preserve"> </w:t>
            </w:r>
            <w:r>
              <w:rPr>
                <w:color w:val="252525"/>
              </w:rPr>
              <w:t>общения,</w:t>
            </w:r>
            <w:r>
              <w:rPr>
                <w:color w:val="252525"/>
                <w:spacing w:val="51"/>
              </w:rPr>
              <w:t xml:space="preserve"> </w:t>
            </w:r>
            <w:r>
              <w:rPr>
                <w:color w:val="252525"/>
              </w:rPr>
              <w:t>практических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методик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при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организации занятий с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детьми и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педагогами,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родительских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собраний;</w:t>
            </w:r>
          </w:p>
          <w:p w:rsidR="00C20F3B" w:rsidRDefault="00064CE6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  <w:tab w:val="left" w:pos="1890"/>
                <w:tab w:val="left" w:pos="2336"/>
                <w:tab w:val="left" w:pos="3698"/>
                <w:tab w:val="left" w:pos="4331"/>
                <w:tab w:val="left" w:pos="5299"/>
                <w:tab w:val="left" w:pos="5625"/>
                <w:tab w:val="left" w:pos="6513"/>
              </w:tabs>
              <w:spacing w:before="2"/>
              <w:ind w:right="136" w:hanging="20"/>
            </w:pPr>
            <w:r>
              <w:rPr>
                <w:color w:val="252525"/>
              </w:rPr>
              <w:t>использование</w:t>
            </w:r>
            <w:r>
              <w:rPr>
                <w:color w:val="252525"/>
              </w:rPr>
              <w:tab/>
              <w:t>на</w:t>
            </w:r>
            <w:r>
              <w:rPr>
                <w:color w:val="252525"/>
              </w:rPr>
              <w:tab/>
              <w:t>протяжении</w:t>
            </w:r>
            <w:r>
              <w:rPr>
                <w:color w:val="252525"/>
              </w:rPr>
              <w:tab/>
              <w:t>всех</w:t>
            </w:r>
            <w:r>
              <w:rPr>
                <w:color w:val="252525"/>
              </w:rPr>
              <w:tab/>
              <w:t>занятий</w:t>
            </w:r>
            <w:r>
              <w:rPr>
                <w:color w:val="252525"/>
              </w:rPr>
              <w:tab/>
              <w:t>с</w:t>
            </w:r>
            <w:r>
              <w:rPr>
                <w:color w:val="252525"/>
              </w:rPr>
              <w:tab/>
              <w:t>детьми</w:t>
            </w:r>
            <w:r>
              <w:rPr>
                <w:color w:val="252525"/>
              </w:rPr>
              <w:tab/>
            </w:r>
            <w:r>
              <w:rPr>
                <w:color w:val="252525"/>
                <w:spacing w:val="-1"/>
              </w:rPr>
              <w:t>разнообразных</w:t>
            </w:r>
            <w:r>
              <w:rPr>
                <w:color w:val="252525"/>
                <w:spacing w:val="-52"/>
              </w:rPr>
              <w:t xml:space="preserve"> </w:t>
            </w:r>
            <w:r>
              <w:rPr>
                <w:color w:val="252525"/>
              </w:rPr>
              <w:t>диагностических</w:t>
            </w:r>
            <w:r>
              <w:rPr>
                <w:color w:val="252525"/>
                <w:spacing w:val="-1"/>
              </w:rPr>
              <w:t xml:space="preserve"> </w:t>
            </w:r>
            <w:r>
              <w:rPr>
                <w:color w:val="252525"/>
              </w:rPr>
              <w:t>приемов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методов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корректировки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процессов</w:t>
            </w:r>
            <w:r>
              <w:rPr>
                <w:color w:val="252525"/>
                <w:spacing w:val="1"/>
              </w:rPr>
              <w:t xml:space="preserve"> </w:t>
            </w:r>
            <w:r>
              <w:rPr>
                <w:color w:val="252525"/>
              </w:rPr>
              <w:t>обучения.</w:t>
            </w:r>
          </w:p>
        </w:tc>
      </w:tr>
    </w:tbl>
    <w:p w:rsidR="00C20F3B" w:rsidRDefault="00C20F3B">
      <w:pPr>
        <w:pStyle w:val="a3"/>
        <w:spacing w:before="8"/>
        <w:rPr>
          <w:sz w:val="15"/>
        </w:rPr>
      </w:pPr>
    </w:p>
    <w:p w:rsidR="00C20F3B" w:rsidRDefault="00064CE6">
      <w:pPr>
        <w:pStyle w:val="a3"/>
        <w:spacing w:before="90" w:line="242" w:lineRule="auto"/>
        <w:ind w:left="400" w:right="312" w:hanging="39"/>
        <w:jc w:val="both"/>
      </w:pPr>
      <w:r>
        <w:rPr>
          <w:b/>
          <w:color w:val="252525"/>
        </w:rPr>
        <w:t>Основной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способ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>достижения</w:t>
      </w:r>
      <w:r>
        <w:rPr>
          <w:b/>
          <w:color w:val="252525"/>
          <w:spacing w:val="1"/>
        </w:rPr>
        <w:t xml:space="preserve"> </w:t>
      </w:r>
      <w:r>
        <w:rPr>
          <w:b/>
          <w:color w:val="252525"/>
        </w:rPr>
        <w:t xml:space="preserve">цели </w:t>
      </w:r>
      <w:r>
        <w:rPr>
          <w:color w:val="252525"/>
        </w:rPr>
        <w:t>-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внедрение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учебно-воспитательный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процесс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школы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психолого-педагогического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комплекса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программ, механизмов взаимодействия, системы мер и алгоритмов, которые обеспечат воспитанникам сохранение и развитие своего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физического,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психического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социального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здоровья.</w:t>
      </w:r>
      <w:bookmarkStart w:id="0" w:name="_GoBack"/>
      <w:bookmarkEnd w:id="0"/>
    </w:p>
    <w:sectPr w:rsidR="00C20F3B">
      <w:pgSz w:w="16840" w:h="11910" w:orient="landscape"/>
      <w:pgMar w:top="1100" w:right="8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21A5"/>
    <w:multiLevelType w:val="hybridMultilevel"/>
    <w:tmpl w:val="C5BA0E92"/>
    <w:lvl w:ilvl="0" w:tplc="5964B5E4">
      <w:numFmt w:val="bullet"/>
      <w:lvlText w:val=""/>
      <w:lvlJc w:val="left"/>
      <w:pPr>
        <w:ind w:left="141" w:hanging="596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7A8CC618">
      <w:numFmt w:val="bullet"/>
      <w:lvlText w:val="•"/>
      <w:lvlJc w:val="left"/>
      <w:pPr>
        <w:ind w:left="563" w:hanging="596"/>
      </w:pPr>
      <w:rPr>
        <w:rFonts w:hint="default"/>
        <w:lang w:val="ru-RU" w:eastAsia="en-US" w:bidi="ar-SA"/>
      </w:rPr>
    </w:lvl>
    <w:lvl w:ilvl="2" w:tplc="30DE3958">
      <w:numFmt w:val="bullet"/>
      <w:lvlText w:val="•"/>
      <w:lvlJc w:val="left"/>
      <w:pPr>
        <w:ind w:left="987" w:hanging="596"/>
      </w:pPr>
      <w:rPr>
        <w:rFonts w:hint="default"/>
        <w:lang w:val="ru-RU" w:eastAsia="en-US" w:bidi="ar-SA"/>
      </w:rPr>
    </w:lvl>
    <w:lvl w:ilvl="3" w:tplc="6A8011CE">
      <w:numFmt w:val="bullet"/>
      <w:lvlText w:val="•"/>
      <w:lvlJc w:val="left"/>
      <w:pPr>
        <w:ind w:left="1411" w:hanging="596"/>
      </w:pPr>
      <w:rPr>
        <w:rFonts w:hint="default"/>
        <w:lang w:val="ru-RU" w:eastAsia="en-US" w:bidi="ar-SA"/>
      </w:rPr>
    </w:lvl>
    <w:lvl w:ilvl="4" w:tplc="5A9A6012">
      <w:numFmt w:val="bullet"/>
      <w:lvlText w:val="•"/>
      <w:lvlJc w:val="left"/>
      <w:pPr>
        <w:ind w:left="1835" w:hanging="596"/>
      </w:pPr>
      <w:rPr>
        <w:rFonts w:hint="default"/>
        <w:lang w:val="ru-RU" w:eastAsia="en-US" w:bidi="ar-SA"/>
      </w:rPr>
    </w:lvl>
    <w:lvl w:ilvl="5" w:tplc="16EE1302">
      <w:numFmt w:val="bullet"/>
      <w:lvlText w:val="•"/>
      <w:lvlJc w:val="left"/>
      <w:pPr>
        <w:ind w:left="2259" w:hanging="596"/>
      </w:pPr>
      <w:rPr>
        <w:rFonts w:hint="default"/>
        <w:lang w:val="ru-RU" w:eastAsia="en-US" w:bidi="ar-SA"/>
      </w:rPr>
    </w:lvl>
    <w:lvl w:ilvl="6" w:tplc="988A8BE2">
      <w:numFmt w:val="bullet"/>
      <w:lvlText w:val="•"/>
      <w:lvlJc w:val="left"/>
      <w:pPr>
        <w:ind w:left="2682" w:hanging="596"/>
      </w:pPr>
      <w:rPr>
        <w:rFonts w:hint="default"/>
        <w:lang w:val="ru-RU" w:eastAsia="en-US" w:bidi="ar-SA"/>
      </w:rPr>
    </w:lvl>
    <w:lvl w:ilvl="7" w:tplc="064CCD70">
      <w:numFmt w:val="bullet"/>
      <w:lvlText w:val="•"/>
      <w:lvlJc w:val="left"/>
      <w:pPr>
        <w:ind w:left="3106" w:hanging="596"/>
      </w:pPr>
      <w:rPr>
        <w:rFonts w:hint="default"/>
        <w:lang w:val="ru-RU" w:eastAsia="en-US" w:bidi="ar-SA"/>
      </w:rPr>
    </w:lvl>
    <w:lvl w:ilvl="8" w:tplc="C43020FE">
      <w:numFmt w:val="bullet"/>
      <w:lvlText w:val="•"/>
      <w:lvlJc w:val="left"/>
      <w:pPr>
        <w:ind w:left="3530" w:hanging="596"/>
      </w:pPr>
      <w:rPr>
        <w:rFonts w:hint="default"/>
        <w:lang w:val="ru-RU" w:eastAsia="en-US" w:bidi="ar-SA"/>
      </w:rPr>
    </w:lvl>
  </w:abstractNum>
  <w:abstractNum w:abstractNumId="1">
    <w:nsid w:val="09C9154B"/>
    <w:multiLevelType w:val="hybridMultilevel"/>
    <w:tmpl w:val="00BEE74A"/>
    <w:lvl w:ilvl="0" w:tplc="9D6263CE">
      <w:numFmt w:val="bullet"/>
      <w:lvlText w:val=""/>
      <w:lvlJc w:val="left"/>
      <w:pPr>
        <w:ind w:left="141" w:hanging="159"/>
      </w:pPr>
      <w:rPr>
        <w:rFonts w:hint="default"/>
        <w:w w:val="100"/>
        <w:lang w:val="ru-RU" w:eastAsia="en-US" w:bidi="ar-SA"/>
      </w:rPr>
    </w:lvl>
    <w:lvl w:ilvl="1" w:tplc="4C84F75C">
      <w:numFmt w:val="bullet"/>
      <w:lvlText w:val="•"/>
      <w:lvlJc w:val="left"/>
      <w:pPr>
        <w:ind w:left="762" w:hanging="159"/>
      </w:pPr>
      <w:rPr>
        <w:rFonts w:hint="default"/>
        <w:lang w:val="ru-RU" w:eastAsia="en-US" w:bidi="ar-SA"/>
      </w:rPr>
    </w:lvl>
    <w:lvl w:ilvl="2" w:tplc="0BF65CCA">
      <w:numFmt w:val="bullet"/>
      <w:lvlText w:val="•"/>
      <w:lvlJc w:val="left"/>
      <w:pPr>
        <w:ind w:left="1385" w:hanging="159"/>
      </w:pPr>
      <w:rPr>
        <w:rFonts w:hint="default"/>
        <w:lang w:val="ru-RU" w:eastAsia="en-US" w:bidi="ar-SA"/>
      </w:rPr>
    </w:lvl>
    <w:lvl w:ilvl="3" w:tplc="10F86C80">
      <w:numFmt w:val="bullet"/>
      <w:lvlText w:val="•"/>
      <w:lvlJc w:val="left"/>
      <w:pPr>
        <w:ind w:left="2007" w:hanging="159"/>
      </w:pPr>
      <w:rPr>
        <w:rFonts w:hint="default"/>
        <w:lang w:val="ru-RU" w:eastAsia="en-US" w:bidi="ar-SA"/>
      </w:rPr>
    </w:lvl>
    <w:lvl w:ilvl="4" w:tplc="07DE3266">
      <w:numFmt w:val="bullet"/>
      <w:lvlText w:val="•"/>
      <w:lvlJc w:val="left"/>
      <w:pPr>
        <w:ind w:left="2630" w:hanging="159"/>
      </w:pPr>
      <w:rPr>
        <w:rFonts w:hint="default"/>
        <w:lang w:val="ru-RU" w:eastAsia="en-US" w:bidi="ar-SA"/>
      </w:rPr>
    </w:lvl>
    <w:lvl w:ilvl="5" w:tplc="BE6E0A3A">
      <w:numFmt w:val="bullet"/>
      <w:lvlText w:val="•"/>
      <w:lvlJc w:val="left"/>
      <w:pPr>
        <w:ind w:left="3253" w:hanging="159"/>
      </w:pPr>
      <w:rPr>
        <w:rFonts w:hint="default"/>
        <w:lang w:val="ru-RU" w:eastAsia="en-US" w:bidi="ar-SA"/>
      </w:rPr>
    </w:lvl>
    <w:lvl w:ilvl="6" w:tplc="AFDAD058">
      <w:numFmt w:val="bullet"/>
      <w:lvlText w:val="•"/>
      <w:lvlJc w:val="left"/>
      <w:pPr>
        <w:ind w:left="3875" w:hanging="159"/>
      </w:pPr>
      <w:rPr>
        <w:rFonts w:hint="default"/>
        <w:lang w:val="ru-RU" w:eastAsia="en-US" w:bidi="ar-SA"/>
      </w:rPr>
    </w:lvl>
    <w:lvl w:ilvl="7" w:tplc="6A3E41BC">
      <w:numFmt w:val="bullet"/>
      <w:lvlText w:val="•"/>
      <w:lvlJc w:val="left"/>
      <w:pPr>
        <w:ind w:left="4498" w:hanging="159"/>
      </w:pPr>
      <w:rPr>
        <w:rFonts w:hint="default"/>
        <w:lang w:val="ru-RU" w:eastAsia="en-US" w:bidi="ar-SA"/>
      </w:rPr>
    </w:lvl>
    <w:lvl w:ilvl="8" w:tplc="3A4CF468">
      <w:numFmt w:val="bullet"/>
      <w:lvlText w:val="•"/>
      <w:lvlJc w:val="left"/>
      <w:pPr>
        <w:ind w:left="5120" w:hanging="159"/>
      </w:pPr>
      <w:rPr>
        <w:rFonts w:hint="default"/>
        <w:lang w:val="ru-RU" w:eastAsia="en-US" w:bidi="ar-SA"/>
      </w:rPr>
    </w:lvl>
  </w:abstractNum>
  <w:abstractNum w:abstractNumId="2">
    <w:nsid w:val="0B42163D"/>
    <w:multiLevelType w:val="hybridMultilevel"/>
    <w:tmpl w:val="91A04678"/>
    <w:lvl w:ilvl="0" w:tplc="D2A6C6B6">
      <w:numFmt w:val="bullet"/>
      <w:lvlText w:val=""/>
      <w:lvlJc w:val="left"/>
      <w:pPr>
        <w:ind w:left="141" w:hanging="154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F014C0E0">
      <w:numFmt w:val="bullet"/>
      <w:lvlText w:val="•"/>
      <w:lvlJc w:val="left"/>
      <w:pPr>
        <w:ind w:left="407" w:hanging="154"/>
      </w:pPr>
      <w:rPr>
        <w:rFonts w:hint="default"/>
        <w:lang w:val="ru-RU" w:eastAsia="en-US" w:bidi="ar-SA"/>
      </w:rPr>
    </w:lvl>
    <w:lvl w:ilvl="2" w:tplc="F8AA4CDC">
      <w:numFmt w:val="bullet"/>
      <w:lvlText w:val="•"/>
      <w:lvlJc w:val="left"/>
      <w:pPr>
        <w:ind w:left="675" w:hanging="154"/>
      </w:pPr>
      <w:rPr>
        <w:rFonts w:hint="default"/>
        <w:lang w:val="ru-RU" w:eastAsia="en-US" w:bidi="ar-SA"/>
      </w:rPr>
    </w:lvl>
    <w:lvl w:ilvl="3" w:tplc="224E72E2">
      <w:numFmt w:val="bullet"/>
      <w:lvlText w:val="•"/>
      <w:lvlJc w:val="left"/>
      <w:pPr>
        <w:ind w:left="943" w:hanging="154"/>
      </w:pPr>
      <w:rPr>
        <w:rFonts w:hint="default"/>
        <w:lang w:val="ru-RU" w:eastAsia="en-US" w:bidi="ar-SA"/>
      </w:rPr>
    </w:lvl>
    <w:lvl w:ilvl="4" w:tplc="DCA0AB10">
      <w:numFmt w:val="bullet"/>
      <w:lvlText w:val="•"/>
      <w:lvlJc w:val="left"/>
      <w:pPr>
        <w:ind w:left="1211" w:hanging="154"/>
      </w:pPr>
      <w:rPr>
        <w:rFonts w:hint="default"/>
        <w:lang w:val="ru-RU" w:eastAsia="en-US" w:bidi="ar-SA"/>
      </w:rPr>
    </w:lvl>
    <w:lvl w:ilvl="5" w:tplc="1C5C725C">
      <w:numFmt w:val="bullet"/>
      <w:lvlText w:val="•"/>
      <w:lvlJc w:val="left"/>
      <w:pPr>
        <w:ind w:left="1479" w:hanging="154"/>
      </w:pPr>
      <w:rPr>
        <w:rFonts w:hint="default"/>
        <w:lang w:val="ru-RU" w:eastAsia="en-US" w:bidi="ar-SA"/>
      </w:rPr>
    </w:lvl>
    <w:lvl w:ilvl="6" w:tplc="9DAA2946">
      <w:numFmt w:val="bullet"/>
      <w:lvlText w:val="•"/>
      <w:lvlJc w:val="left"/>
      <w:pPr>
        <w:ind w:left="1746" w:hanging="154"/>
      </w:pPr>
      <w:rPr>
        <w:rFonts w:hint="default"/>
        <w:lang w:val="ru-RU" w:eastAsia="en-US" w:bidi="ar-SA"/>
      </w:rPr>
    </w:lvl>
    <w:lvl w:ilvl="7" w:tplc="C20CFF6E">
      <w:numFmt w:val="bullet"/>
      <w:lvlText w:val="•"/>
      <w:lvlJc w:val="left"/>
      <w:pPr>
        <w:ind w:left="2014" w:hanging="154"/>
      </w:pPr>
      <w:rPr>
        <w:rFonts w:hint="default"/>
        <w:lang w:val="ru-RU" w:eastAsia="en-US" w:bidi="ar-SA"/>
      </w:rPr>
    </w:lvl>
    <w:lvl w:ilvl="8" w:tplc="B33A3D80">
      <w:numFmt w:val="bullet"/>
      <w:lvlText w:val="•"/>
      <w:lvlJc w:val="left"/>
      <w:pPr>
        <w:ind w:left="2282" w:hanging="154"/>
      </w:pPr>
      <w:rPr>
        <w:rFonts w:hint="default"/>
        <w:lang w:val="ru-RU" w:eastAsia="en-US" w:bidi="ar-SA"/>
      </w:rPr>
    </w:lvl>
  </w:abstractNum>
  <w:abstractNum w:abstractNumId="3">
    <w:nsid w:val="128A7E58"/>
    <w:multiLevelType w:val="hybridMultilevel"/>
    <w:tmpl w:val="88441512"/>
    <w:lvl w:ilvl="0" w:tplc="BA40DF44">
      <w:numFmt w:val="bullet"/>
      <w:lvlText w:val=""/>
      <w:lvlJc w:val="left"/>
      <w:pPr>
        <w:ind w:left="141" w:hanging="159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B406B7A8">
      <w:numFmt w:val="bullet"/>
      <w:lvlText w:val="•"/>
      <w:lvlJc w:val="left"/>
      <w:pPr>
        <w:ind w:left="762" w:hanging="159"/>
      </w:pPr>
      <w:rPr>
        <w:rFonts w:hint="default"/>
        <w:lang w:val="ru-RU" w:eastAsia="en-US" w:bidi="ar-SA"/>
      </w:rPr>
    </w:lvl>
    <w:lvl w:ilvl="2" w:tplc="540E27FC">
      <w:numFmt w:val="bullet"/>
      <w:lvlText w:val="•"/>
      <w:lvlJc w:val="left"/>
      <w:pPr>
        <w:ind w:left="1385" w:hanging="159"/>
      </w:pPr>
      <w:rPr>
        <w:rFonts w:hint="default"/>
        <w:lang w:val="ru-RU" w:eastAsia="en-US" w:bidi="ar-SA"/>
      </w:rPr>
    </w:lvl>
    <w:lvl w:ilvl="3" w:tplc="30B05D66">
      <w:numFmt w:val="bullet"/>
      <w:lvlText w:val="•"/>
      <w:lvlJc w:val="left"/>
      <w:pPr>
        <w:ind w:left="2007" w:hanging="159"/>
      </w:pPr>
      <w:rPr>
        <w:rFonts w:hint="default"/>
        <w:lang w:val="ru-RU" w:eastAsia="en-US" w:bidi="ar-SA"/>
      </w:rPr>
    </w:lvl>
    <w:lvl w:ilvl="4" w:tplc="A91C0EA6">
      <w:numFmt w:val="bullet"/>
      <w:lvlText w:val="•"/>
      <w:lvlJc w:val="left"/>
      <w:pPr>
        <w:ind w:left="2630" w:hanging="159"/>
      </w:pPr>
      <w:rPr>
        <w:rFonts w:hint="default"/>
        <w:lang w:val="ru-RU" w:eastAsia="en-US" w:bidi="ar-SA"/>
      </w:rPr>
    </w:lvl>
    <w:lvl w:ilvl="5" w:tplc="5F72FB74">
      <w:numFmt w:val="bullet"/>
      <w:lvlText w:val="•"/>
      <w:lvlJc w:val="left"/>
      <w:pPr>
        <w:ind w:left="3253" w:hanging="159"/>
      </w:pPr>
      <w:rPr>
        <w:rFonts w:hint="default"/>
        <w:lang w:val="ru-RU" w:eastAsia="en-US" w:bidi="ar-SA"/>
      </w:rPr>
    </w:lvl>
    <w:lvl w:ilvl="6" w:tplc="3E1C3C0C">
      <w:numFmt w:val="bullet"/>
      <w:lvlText w:val="•"/>
      <w:lvlJc w:val="left"/>
      <w:pPr>
        <w:ind w:left="3875" w:hanging="159"/>
      </w:pPr>
      <w:rPr>
        <w:rFonts w:hint="default"/>
        <w:lang w:val="ru-RU" w:eastAsia="en-US" w:bidi="ar-SA"/>
      </w:rPr>
    </w:lvl>
    <w:lvl w:ilvl="7" w:tplc="F28682E4">
      <w:numFmt w:val="bullet"/>
      <w:lvlText w:val="•"/>
      <w:lvlJc w:val="left"/>
      <w:pPr>
        <w:ind w:left="4498" w:hanging="159"/>
      </w:pPr>
      <w:rPr>
        <w:rFonts w:hint="default"/>
        <w:lang w:val="ru-RU" w:eastAsia="en-US" w:bidi="ar-SA"/>
      </w:rPr>
    </w:lvl>
    <w:lvl w:ilvl="8" w:tplc="D7403574">
      <w:numFmt w:val="bullet"/>
      <w:lvlText w:val="•"/>
      <w:lvlJc w:val="left"/>
      <w:pPr>
        <w:ind w:left="5120" w:hanging="159"/>
      </w:pPr>
      <w:rPr>
        <w:rFonts w:hint="default"/>
        <w:lang w:val="ru-RU" w:eastAsia="en-US" w:bidi="ar-SA"/>
      </w:rPr>
    </w:lvl>
  </w:abstractNum>
  <w:abstractNum w:abstractNumId="4">
    <w:nsid w:val="16946191"/>
    <w:multiLevelType w:val="hybridMultilevel"/>
    <w:tmpl w:val="9CCA95C0"/>
    <w:lvl w:ilvl="0" w:tplc="5A861BAA">
      <w:numFmt w:val="bullet"/>
      <w:lvlText w:val=""/>
      <w:lvlJc w:val="left"/>
      <w:pPr>
        <w:ind w:left="285" w:hanging="144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C4C06DB0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2" w:tplc="8C74A4D6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3" w:tplc="3F16A392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4" w:tplc="A582DAEE">
      <w:numFmt w:val="bullet"/>
      <w:lvlText w:val="•"/>
      <w:lvlJc w:val="left"/>
      <w:pPr>
        <w:ind w:left="2714" w:hanging="144"/>
      </w:pPr>
      <w:rPr>
        <w:rFonts w:hint="default"/>
        <w:lang w:val="ru-RU" w:eastAsia="en-US" w:bidi="ar-SA"/>
      </w:rPr>
    </w:lvl>
    <w:lvl w:ilvl="5" w:tplc="883CD5CA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6" w:tplc="325C40FA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7" w:tplc="2BCEEE42">
      <w:numFmt w:val="bullet"/>
      <w:lvlText w:val="•"/>
      <w:lvlJc w:val="left"/>
      <w:pPr>
        <w:ind w:left="4540" w:hanging="144"/>
      </w:pPr>
      <w:rPr>
        <w:rFonts w:hint="default"/>
        <w:lang w:val="ru-RU" w:eastAsia="en-US" w:bidi="ar-SA"/>
      </w:rPr>
    </w:lvl>
    <w:lvl w:ilvl="8" w:tplc="FAAC3ABE">
      <w:numFmt w:val="bullet"/>
      <w:lvlText w:val="•"/>
      <w:lvlJc w:val="left"/>
      <w:pPr>
        <w:ind w:left="5148" w:hanging="144"/>
      </w:pPr>
      <w:rPr>
        <w:rFonts w:hint="default"/>
        <w:lang w:val="ru-RU" w:eastAsia="en-US" w:bidi="ar-SA"/>
      </w:rPr>
    </w:lvl>
  </w:abstractNum>
  <w:abstractNum w:abstractNumId="5">
    <w:nsid w:val="345D7FF3"/>
    <w:multiLevelType w:val="hybridMultilevel"/>
    <w:tmpl w:val="B80C5CFE"/>
    <w:lvl w:ilvl="0" w:tplc="D7323732">
      <w:numFmt w:val="bullet"/>
      <w:lvlText w:val=""/>
      <w:lvlJc w:val="left"/>
      <w:pPr>
        <w:ind w:left="400" w:hanging="284"/>
      </w:pPr>
      <w:rPr>
        <w:rFonts w:hint="default"/>
        <w:w w:val="100"/>
        <w:lang w:val="ru-RU" w:eastAsia="en-US" w:bidi="ar-SA"/>
      </w:rPr>
    </w:lvl>
    <w:lvl w:ilvl="1" w:tplc="EB66587E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2" w:tplc="3FD06EC4">
      <w:numFmt w:val="bullet"/>
      <w:lvlText w:val="•"/>
      <w:lvlJc w:val="left"/>
      <w:pPr>
        <w:ind w:left="3291" w:hanging="140"/>
      </w:pPr>
      <w:rPr>
        <w:rFonts w:hint="default"/>
        <w:lang w:val="ru-RU" w:eastAsia="en-US" w:bidi="ar-SA"/>
      </w:rPr>
    </w:lvl>
    <w:lvl w:ilvl="3" w:tplc="AE78DF36">
      <w:numFmt w:val="bullet"/>
      <w:lvlText w:val="•"/>
      <w:lvlJc w:val="left"/>
      <w:pPr>
        <w:ind w:left="4737" w:hanging="140"/>
      </w:pPr>
      <w:rPr>
        <w:rFonts w:hint="default"/>
        <w:lang w:val="ru-RU" w:eastAsia="en-US" w:bidi="ar-SA"/>
      </w:rPr>
    </w:lvl>
    <w:lvl w:ilvl="4" w:tplc="C16E4FA2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5" w:tplc="6C488CDE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934068AE">
      <w:numFmt w:val="bullet"/>
      <w:lvlText w:val="•"/>
      <w:lvlJc w:val="left"/>
      <w:pPr>
        <w:ind w:left="9075" w:hanging="140"/>
      </w:pPr>
      <w:rPr>
        <w:rFonts w:hint="default"/>
        <w:lang w:val="ru-RU" w:eastAsia="en-US" w:bidi="ar-SA"/>
      </w:rPr>
    </w:lvl>
    <w:lvl w:ilvl="7" w:tplc="6D98D53E">
      <w:numFmt w:val="bullet"/>
      <w:lvlText w:val="•"/>
      <w:lvlJc w:val="left"/>
      <w:pPr>
        <w:ind w:left="10520" w:hanging="140"/>
      </w:pPr>
      <w:rPr>
        <w:rFonts w:hint="default"/>
        <w:lang w:val="ru-RU" w:eastAsia="en-US" w:bidi="ar-SA"/>
      </w:rPr>
    </w:lvl>
    <w:lvl w:ilvl="8" w:tplc="4A6454DA">
      <w:numFmt w:val="bullet"/>
      <w:lvlText w:val="•"/>
      <w:lvlJc w:val="left"/>
      <w:pPr>
        <w:ind w:left="11966" w:hanging="140"/>
      </w:pPr>
      <w:rPr>
        <w:rFonts w:hint="default"/>
        <w:lang w:val="ru-RU" w:eastAsia="en-US" w:bidi="ar-SA"/>
      </w:rPr>
    </w:lvl>
  </w:abstractNum>
  <w:abstractNum w:abstractNumId="6">
    <w:nsid w:val="3F764DD9"/>
    <w:multiLevelType w:val="hybridMultilevel"/>
    <w:tmpl w:val="A984A85C"/>
    <w:lvl w:ilvl="0" w:tplc="673AA138">
      <w:numFmt w:val="bullet"/>
      <w:lvlText w:val=""/>
      <w:lvlJc w:val="left"/>
      <w:pPr>
        <w:ind w:left="141" w:hanging="154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823A7E62">
      <w:numFmt w:val="bullet"/>
      <w:lvlText w:val="•"/>
      <w:lvlJc w:val="left"/>
      <w:pPr>
        <w:ind w:left="932" w:hanging="154"/>
      </w:pPr>
      <w:rPr>
        <w:rFonts w:hint="default"/>
        <w:lang w:val="ru-RU" w:eastAsia="en-US" w:bidi="ar-SA"/>
      </w:rPr>
    </w:lvl>
    <w:lvl w:ilvl="2" w:tplc="1430E7EE">
      <w:numFmt w:val="bullet"/>
      <w:lvlText w:val="•"/>
      <w:lvlJc w:val="left"/>
      <w:pPr>
        <w:ind w:left="1725" w:hanging="154"/>
      </w:pPr>
      <w:rPr>
        <w:rFonts w:hint="default"/>
        <w:lang w:val="ru-RU" w:eastAsia="en-US" w:bidi="ar-SA"/>
      </w:rPr>
    </w:lvl>
    <w:lvl w:ilvl="3" w:tplc="2EC0DD04">
      <w:numFmt w:val="bullet"/>
      <w:lvlText w:val="•"/>
      <w:lvlJc w:val="left"/>
      <w:pPr>
        <w:ind w:left="2517" w:hanging="154"/>
      </w:pPr>
      <w:rPr>
        <w:rFonts w:hint="default"/>
        <w:lang w:val="ru-RU" w:eastAsia="en-US" w:bidi="ar-SA"/>
      </w:rPr>
    </w:lvl>
    <w:lvl w:ilvl="4" w:tplc="978EC2B0">
      <w:numFmt w:val="bullet"/>
      <w:lvlText w:val="•"/>
      <w:lvlJc w:val="left"/>
      <w:pPr>
        <w:ind w:left="3310" w:hanging="154"/>
      </w:pPr>
      <w:rPr>
        <w:rFonts w:hint="default"/>
        <w:lang w:val="ru-RU" w:eastAsia="en-US" w:bidi="ar-SA"/>
      </w:rPr>
    </w:lvl>
    <w:lvl w:ilvl="5" w:tplc="4F361E6E">
      <w:numFmt w:val="bullet"/>
      <w:lvlText w:val="•"/>
      <w:lvlJc w:val="left"/>
      <w:pPr>
        <w:ind w:left="4103" w:hanging="154"/>
      </w:pPr>
      <w:rPr>
        <w:rFonts w:hint="default"/>
        <w:lang w:val="ru-RU" w:eastAsia="en-US" w:bidi="ar-SA"/>
      </w:rPr>
    </w:lvl>
    <w:lvl w:ilvl="6" w:tplc="CB8EC27E">
      <w:numFmt w:val="bullet"/>
      <w:lvlText w:val="•"/>
      <w:lvlJc w:val="left"/>
      <w:pPr>
        <w:ind w:left="4895" w:hanging="154"/>
      </w:pPr>
      <w:rPr>
        <w:rFonts w:hint="default"/>
        <w:lang w:val="ru-RU" w:eastAsia="en-US" w:bidi="ar-SA"/>
      </w:rPr>
    </w:lvl>
    <w:lvl w:ilvl="7" w:tplc="008C7DC8">
      <w:numFmt w:val="bullet"/>
      <w:lvlText w:val="•"/>
      <w:lvlJc w:val="left"/>
      <w:pPr>
        <w:ind w:left="5688" w:hanging="154"/>
      </w:pPr>
      <w:rPr>
        <w:rFonts w:hint="default"/>
        <w:lang w:val="ru-RU" w:eastAsia="en-US" w:bidi="ar-SA"/>
      </w:rPr>
    </w:lvl>
    <w:lvl w:ilvl="8" w:tplc="E9121964">
      <w:numFmt w:val="bullet"/>
      <w:lvlText w:val="•"/>
      <w:lvlJc w:val="left"/>
      <w:pPr>
        <w:ind w:left="6480" w:hanging="154"/>
      </w:pPr>
      <w:rPr>
        <w:rFonts w:hint="default"/>
        <w:lang w:val="ru-RU" w:eastAsia="en-US" w:bidi="ar-SA"/>
      </w:rPr>
    </w:lvl>
  </w:abstractNum>
  <w:abstractNum w:abstractNumId="7">
    <w:nsid w:val="402348F3"/>
    <w:multiLevelType w:val="hybridMultilevel"/>
    <w:tmpl w:val="B2BA0942"/>
    <w:lvl w:ilvl="0" w:tplc="8A36B246">
      <w:numFmt w:val="bullet"/>
      <w:lvlText w:val=""/>
      <w:lvlJc w:val="left"/>
      <w:pPr>
        <w:ind w:left="141" w:hanging="154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C89484BE">
      <w:numFmt w:val="bullet"/>
      <w:lvlText w:val="•"/>
      <w:lvlJc w:val="left"/>
      <w:pPr>
        <w:ind w:left="932" w:hanging="154"/>
      </w:pPr>
      <w:rPr>
        <w:rFonts w:hint="default"/>
        <w:lang w:val="ru-RU" w:eastAsia="en-US" w:bidi="ar-SA"/>
      </w:rPr>
    </w:lvl>
    <w:lvl w:ilvl="2" w:tplc="CDC45594">
      <w:numFmt w:val="bullet"/>
      <w:lvlText w:val="•"/>
      <w:lvlJc w:val="left"/>
      <w:pPr>
        <w:ind w:left="1725" w:hanging="154"/>
      </w:pPr>
      <w:rPr>
        <w:rFonts w:hint="default"/>
        <w:lang w:val="ru-RU" w:eastAsia="en-US" w:bidi="ar-SA"/>
      </w:rPr>
    </w:lvl>
    <w:lvl w:ilvl="3" w:tplc="6D4C8506">
      <w:numFmt w:val="bullet"/>
      <w:lvlText w:val="•"/>
      <w:lvlJc w:val="left"/>
      <w:pPr>
        <w:ind w:left="2517" w:hanging="154"/>
      </w:pPr>
      <w:rPr>
        <w:rFonts w:hint="default"/>
        <w:lang w:val="ru-RU" w:eastAsia="en-US" w:bidi="ar-SA"/>
      </w:rPr>
    </w:lvl>
    <w:lvl w:ilvl="4" w:tplc="DF3A50CE">
      <w:numFmt w:val="bullet"/>
      <w:lvlText w:val="•"/>
      <w:lvlJc w:val="left"/>
      <w:pPr>
        <w:ind w:left="3310" w:hanging="154"/>
      </w:pPr>
      <w:rPr>
        <w:rFonts w:hint="default"/>
        <w:lang w:val="ru-RU" w:eastAsia="en-US" w:bidi="ar-SA"/>
      </w:rPr>
    </w:lvl>
    <w:lvl w:ilvl="5" w:tplc="7E1A47BE">
      <w:numFmt w:val="bullet"/>
      <w:lvlText w:val="•"/>
      <w:lvlJc w:val="left"/>
      <w:pPr>
        <w:ind w:left="4102" w:hanging="154"/>
      </w:pPr>
      <w:rPr>
        <w:rFonts w:hint="default"/>
        <w:lang w:val="ru-RU" w:eastAsia="en-US" w:bidi="ar-SA"/>
      </w:rPr>
    </w:lvl>
    <w:lvl w:ilvl="6" w:tplc="A2BA68DC">
      <w:numFmt w:val="bullet"/>
      <w:lvlText w:val="•"/>
      <w:lvlJc w:val="left"/>
      <w:pPr>
        <w:ind w:left="4895" w:hanging="154"/>
      </w:pPr>
      <w:rPr>
        <w:rFonts w:hint="default"/>
        <w:lang w:val="ru-RU" w:eastAsia="en-US" w:bidi="ar-SA"/>
      </w:rPr>
    </w:lvl>
    <w:lvl w:ilvl="7" w:tplc="270C404E">
      <w:numFmt w:val="bullet"/>
      <w:lvlText w:val="•"/>
      <w:lvlJc w:val="left"/>
      <w:pPr>
        <w:ind w:left="5687" w:hanging="154"/>
      </w:pPr>
      <w:rPr>
        <w:rFonts w:hint="default"/>
        <w:lang w:val="ru-RU" w:eastAsia="en-US" w:bidi="ar-SA"/>
      </w:rPr>
    </w:lvl>
    <w:lvl w:ilvl="8" w:tplc="7864074E">
      <w:numFmt w:val="bullet"/>
      <w:lvlText w:val="•"/>
      <w:lvlJc w:val="left"/>
      <w:pPr>
        <w:ind w:left="6480" w:hanging="154"/>
      </w:pPr>
      <w:rPr>
        <w:rFonts w:hint="default"/>
        <w:lang w:val="ru-RU" w:eastAsia="en-US" w:bidi="ar-SA"/>
      </w:rPr>
    </w:lvl>
  </w:abstractNum>
  <w:abstractNum w:abstractNumId="8">
    <w:nsid w:val="57801090"/>
    <w:multiLevelType w:val="hybridMultilevel"/>
    <w:tmpl w:val="3B4C5C06"/>
    <w:lvl w:ilvl="0" w:tplc="C940465C">
      <w:numFmt w:val="bullet"/>
      <w:lvlText w:val=""/>
      <w:lvlJc w:val="left"/>
      <w:pPr>
        <w:ind w:left="83" w:hanging="154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C3E843B2">
      <w:numFmt w:val="bullet"/>
      <w:lvlText w:val="•"/>
      <w:lvlJc w:val="left"/>
      <w:pPr>
        <w:ind w:left="361" w:hanging="154"/>
      </w:pPr>
      <w:rPr>
        <w:rFonts w:hint="default"/>
        <w:lang w:val="ru-RU" w:eastAsia="en-US" w:bidi="ar-SA"/>
      </w:rPr>
    </w:lvl>
    <w:lvl w:ilvl="2" w:tplc="837E00A4">
      <w:numFmt w:val="bullet"/>
      <w:lvlText w:val="•"/>
      <w:lvlJc w:val="left"/>
      <w:pPr>
        <w:ind w:left="643" w:hanging="154"/>
      </w:pPr>
      <w:rPr>
        <w:rFonts w:hint="default"/>
        <w:lang w:val="ru-RU" w:eastAsia="en-US" w:bidi="ar-SA"/>
      </w:rPr>
    </w:lvl>
    <w:lvl w:ilvl="3" w:tplc="F44ED810">
      <w:numFmt w:val="bullet"/>
      <w:lvlText w:val="•"/>
      <w:lvlJc w:val="left"/>
      <w:pPr>
        <w:ind w:left="925" w:hanging="154"/>
      </w:pPr>
      <w:rPr>
        <w:rFonts w:hint="default"/>
        <w:lang w:val="ru-RU" w:eastAsia="en-US" w:bidi="ar-SA"/>
      </w:rPr>
    </w:lvl>
    <w:lvl w:ilvl="4" w:tplc="8D987504">
      <w:numFmt w:val="bullet"/>
      <w:lvlText w:val="•"/>
      <w:lvlJc w:val="left"/>
      <w:pPr>
        <w:ind w:left="1207" w:hanging="154"/>
      </w:pPr>
      <w:rPr>
        <w:rFonts w:hint="default"/>
        <w:lang w:val="ru-RU" w:eastAsia="en-US" w:bidi="ar-SA"/>
      </w:rPr>
    </w:lvl>
    <w:lvl w:ilvl="5" w:tplc="B6404862">
      <w:numFmt w:val="bullet"/>
      <w:lvlText w:val="•"/>
      <w:lvlJc w:val="left"/>
      <w:pPr>
        <w:ind w:left="1489" w:hanging="154"/>
      </w:pPr>
      <w:rPr>
        <w:rFonts w:hint="default"/>
        <w:lang w:val="ru-RU" w:eastAsia="en-US" w:bidi="ar-SA"/>
      </w:rPr>
    </w:lvl>
    <w:lvl w:ilvl="6" w:tplc="4FFCE3D8">
      <w:numFmt w:val="bullet"/>
      <w:lvlText w:val="•"/>
      <w:lvlJc w:val="left"/>
      <w:pPr>
        <w:ind w:left="1771" w:hanging="154"/>
      </w:pPr>
      <w:rPr>
        <w:rFonts w:hint="default"/>
        <w:lang w:val="ru-RU" w:eastAsia="en-US" w:bidi="ar-SA"/>
      </w:rPr>
    </w:lvl>
    <w:lvl w:ilvl="7" w:tplc="771E192A">
      <w:numFmt w:val="bullet"/>
      <w:lvlText w:val="•"/>
      <w:lvlJc w:val="left"/>
      <w:pPr>
        <w:ind w:left="2053" w:hanging="154"/>
      </w:pPr>
      <w:rPr>
        <w:rFonts w:hint="default"/>
        <w:lang w:val="ru-RU" w:eastAsia="en-US" w:bidi="ar-SA"/>
      </w:rPr>
    </w:lvl>
    <w:lvl w:ilvl="8" w:tplc="D0BAF4B8">
      <w:numFmt w:val="bullet"/>
      <w:lvlText w:val="•"/>
      <w:lvlJc w:val="left"/>
      <w:pPr>
        <w:ind w:left="2335" w:hanging="154"/>
      </w:pPr>
      <w:rPr>
        <w:rFonts w:hint="default"/>
        <w:lang w:val="ru-RU" w:eastAsia="en-US" w:bidi="ar-SA"/>
      </w:rPr>
    </w:lvl>
  </w:abstractNum>
  <w:abstractNum w:abstractNumId="9">
    <w:nsid w:val="60003389"/>
    <w:multiLevelType w:val="hybridMultilevel"/>
    <w:tmpl w:val="A43E8096"/>
    <w:lvl w:ilvl="0" w:tplc="8DD6DFA8">
      <w:numFmt w:val="bullet"/>
      <w:lvlText w:val=""/>
      <w:lvlJc w:val="left"/>
      <w:pPr>
        <w:ind w:left="141" w:hanging="154"/>
      </w:pPr>
      <w:rPr>
        <w:rFonts w:hint="default"/>
        <w:w w:val="100"/>
        <w:lang w:val="ru-RU" w:eastAsia="en-US" w:bidi="ar-SA"/>
      </w:rPr>
    </w:lvl>
    <w:lvl w:ilvl="1" w:tplc="E0F0E720">
      <w:numFmt w:val="bullet"/>
      <w:lvlText w:val="•"/>
      <w:lvlJc w:val="left"/>
      <w:pPr>
        <w:ind w:left="563" w:hanging="154"/>
      </w:pPr>
      <w:rPr>
        <w:rFonts w:hint="default"/>
        <w:lang w:val="ru-RU" w:eastAsia="en-US" w:bidi="ar-SA"/>
      </w:rPr>
    </w:lvl>
    <w:lvl w:ilvl="2" w:tplc="503C761C">
      <w:numFmt w:val="bullet"/>
      <w:lvlText w:val="•"/>
      <w:lvlJc w:val="left"/>
      <w:pPr>
        <w:ind w:left="987" w:hanging="154"/>
      </w:pPr>
      <w:rPr>
        <w:rFonts w:hint="default"/>
        <w:lang w:val="ru-RU" w:eastAsia="en-US" w:bidi="ar-SA"/>
      </w:rPr>
    </w:lvl>
    <w:lvl w:ilvl="3" w:tplc="6B30AB12">
      <w:numFmt w:val="bullet"/>
      <w:lvlText w:val="•"/>
      <w:lvlJc w:val="left"/>
      <w:pPr>
        <w:ind w:left="1411" w:hanging="154"/>
      </w:pPr>
      <w:rPr>
        <w:rFonts w:hint="default"/>
        <w:lang w:val="ru-RU" w:eastAsia="en-US" w:bidi="ar-SA"/>
      </w:rPr>
    </w:lvl>
    <w:lvl w:ilvl="4" w:tplc="5FBE6D70">
      <w:numFmt w:val="bullet"/>
      <w:lvlText w:val="•"/>
      <w:lvlJc w:val="left"/>
      <w:pPr>
        <w:ind w:left="1835" w:hanging="154"/>
      </w:pPr>
      <w:rPr>
        <w:rFonts w:hint="default"/>
        <w:lang w:val="ru-RU" w:eastAsia="en-US" w:bidi="ar-SA"/>
      </w:rPr>
    </w:lvl>
    <w:lvl w:ilvl="5" w:tplc="EC82B640">
      <w:numFmt w:val="bullet"/>
      <w:lvlText w:val="•"/>
      <w:lvlJc w:val="left"/>
      <w:pPr>
        <w:ind w:left="2259" w:hanging="154"/>
      </w:pPr>
      <w:rPr>
        <w:rFonts w:hint="default"/>
        <w:lang w:val="ru-RU" w:eastAsia="en-US" w:bidi="ar-SA"/>
      </w:rPr>
    </w:lvl>
    <w:lvl w:ilvl="6" w:tplc="30B854BE">
      <w:numFmt w:val="bullet"/>
      <w:lvlText w:val="•"/>
      <w:lvlJc w:val="left"/>
      <w:pPr>
        <w:ind w:left="2682" w:hanging="154"/>
      </w:pPr>
      <w:rPr>
        <w:rFonts w:hint="default"/>
        <w:lang w:val="ru-RU" w:eastAsia="en-US" w:bidi="ar-SA"/>
      </w:rPr>
    </w:lvl>
    <w:lvl w:ilvl="7" w:tplc="896EE6AE">
      <w:numFmt w:val="bullet"/>
      <w:lvlText w:val="•"/>
      <w:lvlJc w:val="left"/>
      <w:pPr>
        <w:ind w:left="3106" w:hanging="154"/>
      </w:pPr>
      <w:rPr>
        <w:rFonts w:hint="default"/>
        <w:lang w:val="ru-RU" w:eastAsia="en-US" w:bidi="ar-SA"/>
      </w:rPr>
    </w:lvl>
    <w:lvl w:ilvl="8" w:tplc="2676BF6A">
      <w:numFmt w:val="bullet"/>
      <w:lvlText w:val="•"/>
      <w:lvlJc w:val="left"/>
      <w:pPr>
        <w:ind w:left="3530" w:hanging="154"/>
      </w:pPr>
      <w:rPr>
        <w:rFonts w:hint="default"/>
        <w:lang w:val="ru-RU" w:eastAsia="en-US" w:bidi="ar-SA"/>
      </w:rPr>
    </w:lvl>
  </w:abstractNum>
  <w:abstractNum w:abstractNumId="10">
    <w:nsid w:val="651A6E43"/>
    <w:multiLevelType w:val="hybridMultilevel"/>
    <w:tmpl w:val="95FC5EC6"/>
    <w:lvl w:ilvl="0" w:tplc="3FCC05AC">
      <w:numFmt w:val="bullet"/>
      <w:lvlText w:val=""/>
      <w:lvlJc w:val="left"/>
      <w:pPr>
        <w:ind w:left="141" w:hanging="154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F7A400BA">
      <w:numFmt w:val="bullet"/>
      <w:lvlText w:val="•"/>
      <w:lvlJc w:val="left"/>
      <w:pPr>
        <w:ind w:left="563" w:hanging="154"/>
      </w:pPr>
      <w:rPr>
        <w:rFonts w:hint="default"/>
        <w:lang w:val="ru-RU" w:eastAsia="en-US" w:bidi="ar-SA"/>
      </w:rPr>
    </w:lvl>
    <w:lvl w:ilvl="2" w:tplc="48A69AA4">
      <w:numFmt w:val="bullet"/>
      <w:lvlText w:val="•"/>
      <w:lvlJc w:val="left"/>
      <w:pPr>
        <w:ind w:left="987" w:hanging="154"/>
      </w:pPr>
      <w:rPr>
        <w:rFonts w:hint="default"/>
        <w:lang w:val="ru-RU" w:eastAsia="en-US" w:bidi="ar-SA"/>
      </w:rPr>
    </w:lvl>
    <w:lvl w:ilvl="3" w:tplc="EEF6EC68">
      <w:numFmt w:val="bullet"/>
      <w:lvlText w:val="•"/>
      <w:lvlJc w:val="left"/>
      <w:pPr>
        <w:ind w:left="1411" w:hanging="154"/>
      </w:pPr>
      <w:rPr>
        <w:rFonts w:hint="default"/>
        <w:lang w:val="ru-RU" w:eastAsia="en-US" w:bidi="ar-SA"/>
      </w:rPr>
    </w:lvl>
    <w:lvl w:ilvl="4" w:tplc="D10EB5FA">
      <w:numFmt w:val="bullet"/>
      <w:lvlText w:val="•"/>
      <w:lvlJc w:val="left"/>
      <w:pPr>
        <w:ind w:left="1835" w:hanging="154"/>
      </w:pPr>
      <w:rPr>
        <w:rFonts w:hint="default"/>
        <w:lang w:val="ru-RU" w:eastAsia="en-US" w:bidi="ar-SA"/>
      </w:rPr>
    </w:lvl>
    <w:lvl w:ilvl="5" w:tplc="F06E3936">
      <w:numFmt w:val="bullet"/>
      <w:lvlText w:val="•"/>
      <w:lvlJc w:val="left"/>
      <w:pPr>
        <w:ind w:left="2259" w:hanging="154"/>
      </w:pPr>
      <w:rPr>
        <w:rFonts w:hint="default"/>
        <w:lang w:val="ru-RU" w:eastAsia="en-US" w:bidi="ar-SA"/>
      </w:rPr>
    </w:lvl>
    <w:lvl w:ilvl="6" w:tplc="2B0A9FC8">
      <w:numFmt w:val="bullet"/>
      <w:lvlText w:val="•"/>
      <w:lvlJc w:val="left"/>
      <w:pPr>
        <w:ind w:left="2682" w:hanging="154"/>
      </w:pPr>
      <w:rPr>
        <w:rFonts w:hint="default"/>
        <w:lang w:val="ru-RU" w:eastAsia="en-US" w:bidi="ar-SA"/>
      </w:rPr>
    </w:lvl>
    <w:lvl w:ilvl="7" w:tplc="56768792">
      <w:numFmt w:val="bullet"/>
      <w:lvlText w:val="•"/>
      <w:lvlJc w:val="left"/>
      <w:pPr>
        <w:ind w:left="3106" w:hanging="154"/>
      </w:pPr>
      <w:rPr>
        <w:rFonts w:hint="default"/>
        <w:lang w:val="ru-RU" w:eastAsia="en-US" w:bidi="ar-SA"/>
      </w:rPr>
    </w:lvl>
    <w:lvl w:ilvl="8" w:tplc="839219E0">
      <w:numFmt w:val="bullet"/>
      <w:lvlText w:val="•"/>
      <w:lvlJc w:val="left"/>
      <w:pPr>
        <w:ind w:left="3530" w:hanging="154"/>
      </w:pPr>
      <w:rPr>
        <w:rFonts w:hint="default"/>
        <w:lang w:val="ru-RU" w:eastAsia="en-US" w:bidi="ar-SA"/>
      </w:rPr>
    </w:lvl>
  </w:abstractNum>
  <w:abstractNum w:abstractNumId="11">
    <w:nsid w:val="71DF3C19"/>
    <w:multiLevelType w:val="hybridMultilevel"/>
    <w:tmpl w:val="7EA647B8"/>
    <w:lvl w:ilvl="0" w:tplc="F4367BDA">
      <w:numFmt w:val="bullet"/>
      <w:lvlText w:val=""/>
      <w:lvlJc w:val="left"/>
      <w:pPr>
        <w:ind w:left="141" w:hanging="269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B9D0CEB8">
      <w:numFmt w:val="bullet"/>
      <w:lvlText w:val="•"/>
      <w:lvlJc w:val="left"/>
      <w:pPr>
        <w:ind w:left="357" w:hanging="269"/>
      </w:pPr>
      <w:rPr>
        <w:rFonts w:hint="default"/>
        <w:lang w:val="ru-RU" w:eastAsia="en-US" w:bidi="ar-SA"/>
      </w:rPr>
    </w:lvl>
    <w:lvl w:ilvl="2" w:tplc="E4F63F6A">
      <w:numFmt w:val="bullet"/>
      <w:lvlText w:val="•"/>
      <w:lvlJc w:val="left"/>
      <w:pPr>
        <w:ind w:left="575" w:hanging="269"/>
      </w:pPr>
      <w:rPr>
        <w:rFonts w:hint="default"/>
        <w:lang w:val="ru-RU" w:eastAsia="en-US" w:bidi="ar-SA"/>
      </w:rPr>
    </w:lvl>
    <w:lvl w:ilvl="3" w:tplc="2312F1C8">
      <w:numFmt w:val="bullet"/>
      <w:lvlText w:val="•"/>
      <w:lvlJc w:val="left"/>
      <w:pPr>
        <w:ind w:left="793" w:hanging="269"/>
      </w:pPr>
      <w:rPr>
        <w:rFonts w:hint="default"/>
        <w:lang w:val="ru-RU" w:eastAsia="en-US" w:bidi="ar-SA"/>
      </w:rPr>
    </w:lvl>
    <w:lvl w:ilvl="4" w:tplc="42FAF9DC">
      <w:numFmt w:val="bullet"/>
      <w:lvlText w:val="•"/>
      <w:lvlJc w:val="left"/>
      <w:pPr>
        <w:ind w:left="1011" w:hanging="269"/>
      </w:pPr>
      <w:rPr>
        <w:rFonts w:hint="default"/>
        <w:lang w:val="ru-RU" w:eastAsia="en-US" w:bidi="ar-SA"/>
      </w:rPr>
    </w:lvl>
    <w:lvl w:ilvl="5" w:tplc="3A309040">
      <w:numFmt w:val="bullet"/>
      <w:lvlText w:val="•"/>
      <w:lvlJc w:val="left"/>
      <w:pPr>
        <w:ind w:left="1229" w:hanging="269"/>
      </w:pPr>
      <w:rPr>
        <w:rFonts w:hint="default"/>
        <w:lang w:val="ru-RU" w:eastAsia="en-US" w:bidi="ar-SA"/>
      </w:rPr>
    </w:lvl>
    <w:lvl w:ilvl="6" w:tplc="528E9062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7" w:tplc="61C41DE2">
      <w:numFmt w:val="bullet"/>
      <w:lvlText w:val="•"/>
      <w:lvlJc w:val="left"/>
      <w:pPr>
        <w:ind w:left="1664" w:hanging="269"/>
      </w:pPr>
      <w:rPr>
        <w:rFonts w:hint="default"/>
        <w:lang w:val="ru-RU" w:eastAsia="en-US" w:bidi="ar-SA"/>
      </w:rPr>
    </w:lvl>
    <w:lvl w:ilvl="8" w:tplc="D0E80A94">
      <w:numFmt w:val="bullet"/>
      <w:lvlText w:val="•"/>
      <w:lvlJc w:val="left"/>
      <w:pPr>
        <w:ind w:left="1882" w:hanging="269"/>
      </w:pPr>
      <w:rPr>
        <w:rFonts w:hint="default"/>
        <w:lang w:val="ru-RU" w:eastAsia="en-US" w:bidi="ar-SA"/>
      </w:rPr>
    </w:lvl>
  </w:abstractNum>
  <w:abstractNum w:abstractNumId="12">
    <w:nsid w:val="744E2954"/>
    <w:multiLevelType w:val="hybridMultilevel"/>
    <w:tmpl w:val="6C7EA088"/>
    <w:lvl w:ilvl="0" w:tplc="0950BFA0">
      <w:numFmt w:val="bullet"/>
      <w:lvlText w:val=""/>
      <w:lvlJc w:val="left"/>
      <w:pPr>
        <w:ind w:left="285" w:hanging="159"/>
      </w:pPr>
      <w:rPr>
        <w:rFonts w:ascii="Symbol" w:eastAsia="Symbol" w:hAnsi="Symbol" w:cs="Symbol" w:hint="default"/>
        <w:color w:val="252525"/>
        <w:w w:val="100"/>
        <w:sz w:val="22"/>
        <w:szCs w:val="22"/>
        <w:lang w:val="ru-RU" w:eastAsia="en-US" w:bidi="ar-SA"/>
      </w:rPr>
    </w:lvl>
    <w:lvl w:ilvl="1" w:tplc="D510891E">
      <w:numFmt w:val="bullet"/>
      <w:lvlText w:val="•"/>
      <w:lvlJc w:val="left"/>
      <w:pPr>
        <w:ind w:left="888" w:hanging="159"/>
      </w:pPr>
      <w:rPr>
        <w:rFonts w:hint="default"/>
        <w:lang w:val="ru-RU" w:eastAsia="en-US" w:bidi="ar-SA"/>
      </w:rPr>
    </w:lvl>
    <w:lvl w:ilvl="2" w:tplc="C66E044C">
      <w:numFmt w:val="bullet"/>
      <w:lvlText w:val="•"/>
      <w:lvlJc w:val="left"/>
      <w:pPr>
        <w:ind w:left="1497" w:hanging="159"/>
      </w:pPr>
      <w:rPr>
        <w:rFonts w:hint="default"/>
        <w:lang w:val="ru-RU" w:eastAsia="en-US" w:bidi="ar-SA"/>
      </w:rPr>
    </w:lvl>
    <w:lvl w:ilvl="3" w:tplc="1CBCBEB8">
      <w:numFmt w:val="bullet"/>
      <w:lvlText w:val="•"/>
      <w:lvlJc w:val="left"/>
      <w:pPr>
        <w:ind w:left="2105" w:hanging="159"/>
      </w:pPr>
      <w:rPr>
        <w:rFonts w:hint="default"/>
        <w:lang w:val="ru-RU" w:eastAsia="en-US" w:bidi="ar-SA"/>
      </w:rPr>
    </w:lvl>
    <w:lvl w:ilvl="4" w:tplc="3D2C2296">
      <w:numFmt w:val="bullet"/>
      <w:lvlText w:val="•"/>
      <w:lvlJc w:val="left"/>
      <w:pPr>
        <w:ind w:left="2714" w:hanging="159"/>
      </w:pPr>
      <w:rPr>
        <w:rFonts w:hint="default"/>
        <w:lang w:val="ru-RU" w:eastAsia="en-US" w:bidi="ar-SA"/>
      </w:rPr>
    </w:lvl>
    <w:lvl w:ilvl="5" w:tplc="52CE36E4">
      <w:numFmt w:val="bullet"/>
      <w:lvlText w:val="•"/>
      <w:lvlJc w:val="left"/>
      <w:pPr>
        <w:ind w:left="3323" w:hanging="159"/>
      </w:pPr>
      <w:rPr>
        <w:rFonts w:hint="default"/>
        <w:lang w:val="ru-RU" w:eastAsia="en-US" w:bidi="ar-SA"/>
      </w:rPr>
    </w:lvl>
    <w:lvl w:ilvl="6" w:tplc="1C6E267A">
      <w:numFmt w:val="bullet"/>
      <w:lvlText w:val="•"/>
      <w:lvlJc w:val="left"/>
      <w:pPr>
        <w:ind w:left="3931" w:hanging="159"/>
      </w:pPr>
      <w:rPr>
        <w:rFonts w:hint="default"/>
        <w:lang w:val="ru-RU" w:eastAsia="en-US" w:bidi="ar-SA"/>
      </w:rPr>
    </w:lvl>
    <w:lvl w:ilvl="7" w:tplc="72D23EA0">
      <w:numFmt w:val="bullet"/>
      <w:lvlText w:val="•"/>
      <w:lvlJc w:val="left"/>
      <w:pPr>
        <w:ind w:left="4540" w:hanging="159"/>
      </w:pPr>
      <w:rPr>
        <w:rFonts w:hint="default"/>
        <w:lang w:val="ru-RU" w:eastAsia="en-US" w:bidi="ar-SA"/>
      </w:rPr>
    </w:lvl>
    <w:lvl w:ilvl="8" w:tplc="0B701E62">
      <w:numFmt w:val="bullet"/>
      <w:lvlText w:val="•"/>
      <w:lvlJc w:val="left"/>
      <w:pPr>
        <w:ind w:left="5148" w:hanging="159"/>
      </w:pPr>
      <w:rPr>
        <w:rFonts w:hint="default"/>
        <w:lang w:val="ru-RU" w:eastAsia="en-US" w:bidi="ar-SA"/>
      </w:rPr>
    </w:lvl>
  </w:abstractNum>
  <w:abstractNum w:abstractNumId="13">
    <w:nsid w:val="75005FAD"/>
    <w:multiLevelType w:val="hybridMultilevel"/>
    <w:tmpl w:val="53F68034"/>
    <w:lvl w:ilvl="0" w:tplc="E4AA0AFE">
      <w:start w:val="1"/>
      <w:numFmt w:val="decimal"/>
      <w:lvlText w:val="%1."/>
      <w:lvlJc w:val="left"/>
      <w:pPr>
        <w:ind w:left="400" w:hanging="279"/>
        <w:jc w:val="left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  <w:lang w:val="ru-RU" w:eastAsia="en-US" w:bidi="ar-SA"/>
      </w:rPr>
    </w:lvl>
    <w:lvl w:ilvl="1" w:tplc="EE1AF6A6">
      <w:numFmt w:val="bullet"/>
      <w:lvlText w:val="•"/>
      <w:lvlJc w:val="left"/>
      <w:pPr>
        <w:ind w:left="1845" w:hanging="279"/>
      </w:pPr>
      <w:rPr>
        <w:rFonts w:hint="default"/>
        <w:lang w:val="ru-RU" w:eastAsia="en-US" w:bidi="ar-SA"/>
      </w:rPr>
    </w:lvl>
    <w:lvl w:ilvl="2" w:tplc="F594E95E">
      <w:numFmt w:val="bullet"/>
      <w:lvlText w:val="•"/>
      <w:lvlJc w:val="left"/>
      <w:pPr>
        <w:ind w:left="3291" w:hanging="279"/>
      </w:pPr>
      <w:rPr>
        <w:rFonts w:hint="default"/>
        <w:lang w:val="ru-RU" w:eastAsia="en-US" w:bidi="ar-SA"/>
      </w:rPr>
    </w:lvl>
    <w:lvl w:ilvl="3" w:tplc="3FF4CD30">
      <w:numFmt w:val="bullet"/>
      <w:lvlText w:val="•"/>
      <w:lvlJc w:val="left"/>
      <w:pPr>
        <w:ind w:left="4737" w:hanging="279"/>
      </w:pPr>
      <w:rPr>
        <w:rFonts w:hint="default"/>
        <w:lang w:val="ru-RU" w:eastAsia="en-US" w:bidi="ar-SA"/>
      </w:rPr>
    </w:lvl>
    <w:lvl w:ilvl="4" w:tplc="37EA59A0">
      <w:numFmt w:val="bullet"/>
      <w:lvlText w:val="•"/>
      <w:lvlJc w:val="left"/>
      <w:pPr>
        <w:ind w:left="6183" w:hanging="279"/>
      </w:pPr>
      <w:rPr>
        <w:rFonts w:hint="default"/>
        <w:lang w:val="ru-RU" w:eastAsia="en-US" w:bidi="ar-SA"/>
      </w:rPr>
    </w:lvl>
    <w:lvl w:ilvl="5" w:tplc="B92C7232">
      <w:numFmt w:val="bullet"/>
      <w:lvlText w:val="•"/>
      <w:lvlJc w:val="left"/>
      <w:pPr>
        <w:ind w:left="7629" w:hanging="279"/>
      </w:pPr>
      <w:rPr>
        <w:rFonts w:hint="default"/>
        <w:lang w:val="ru-RU" w:eastAsia="en-US" w:bidi="ar-SA"/>
      </w:rPr>
    </w:lvl>
    <w:lvl w:ilvl="6" w:tplc="5F20D526">
      <w:numFmt w:val="bullet"/>
      <w:lvlText w:val="•"/>
      <w:lvlJc w:val="left"/>
      <w:pPr>
        <w:ind w:left="9075" w:hanging="279"/>
      </w:pPr>
      <w:rPr>
        <w:rFonts w:hint="default"/>
        <w:lang w:val="ru-RU" w:eastAsia="en-US" w:bidi="ar-SA"/>
      </w:rPr>
    </w:lvl>
    <w:lvl w:ilvl="7" w:tplc="A628C552">
      <w:numFmt w:val="bullet"/>
      <w:lvlText w:val="•"/>
      <w:lvlJc w:val="left"/>
      <w:pPr>
        <w:ind w:left="10520" w:hanging="279"/>
      </w:pPr>
      <w:rPr>
        <w:rFonts w:hint="default"/>
        <w:lang w:val="ru-RU" w:eastAsia="en-US" w:bidi="ar-SA"/>
      </w:rPr>
    </w:lvl>
    <w:lvl w:ilvl="8" w:tplc="5E2EA2DC">
      <w:numFmt w:val="bullet"/>
      <w:lvlText w:val="•"/>
      <w:lvlJc w:val="left"/>
      <w:pPr>
        <w:ind w:left="11966" w:hanging="2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F3B"/>
    <w:rsid w:val="00064CE6"/>
    <w:rsid w:val="00C2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EE4D0-0263-4516-8D54-449D558A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07" w:right="30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400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3265</Words>
  <Characters>18614</Characters>
  <Application>Microsoft Office Word</Application>
  <DocSecurity>0</DocSecurity>
  <Lines>155</Lines>
  <Paragraphs>43</Paragraphs>
  <ScaleCrop>false</ScaleCrop>
  <Company/>
  <LinksUpToDate>false</LinksUpToDate>
  <CharactersWithSpaces>21836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2024-11-11T07:44:00Z</dcterms:created>
  <dcterms:modified xsi:type="dcterms:W3CDTF">2024-11-11T07:46:00Z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